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DC04" w14:textId="77777777" w:rsidR="005A35F4" w:rsidRPr="009A7A41" w:rsidRDefault="005A35F4" w:rsidP="005A35F4">
      <w:pPr>
        <w:jc w:val="center"/>
        <w:rPr>
          <w:rFonts w:ascii="Garamond" w:hAnsi="Garamond"/>
          <w:b/>
          <w:bCs/>
          <w:lang w:val="cs-CZ"/>
        </w:rPr>
      </w:pPr>
      <w:bookmarkStart w:id="0" w:name="_Hlk197032849"/>
      <w:bookmarkStart w:id="1" w:name="_Hlk199334465"/>
      <w:r w:rsidRPr="009A7A41">
        <w:rPr>
          <w:rFonts w:ascii="Garamond" w:hAnsi="Garamond" w:cs="Arial"/>
          <w:b/>
          <w:kern w:val="28"/>
          <w:lang w:val="cs-CZ"/>
        </w:rPr>
        <w:t>Revitalizace Dukelská kasárna Opava – objekt 02, objekt 03 – stavební práce</w:t>
      </w:r>
      <w:bookmarkEnd w:id="0"/>
      <w:bookmarkEnd w:id="1"/>
    </w:p>
    <w:p w14:paraId="1DF25EFF" w14:textId="083FA8A3" w:rsidR="005A35F4" w:rsidRPr="009A7A41" w:rsidRDefault="005A35F4" w:rsidP="005A35F4">
      <w:pPr>
        <w:jc w:val="center"/>
        <w:rPr>
          <w:rFonts w:ascii="Garamond" w:hAnsi="Garamond"/>
          <w:b/>
          <w:bCs/>
          <w:lang w:val="cs-CZ"/>
        </w:rPr>
      </w:pPr>
      <w:r w:rsidRPr="009A7A41">
        <w:rPr>
          <w:rFonts w:ascii="Garamond" w:hAnsi="Garamond"/>
          <w:b/>
          <w:bCs/>
          <w:lang w:val="cs-CZ"/>
        </w:rPr>
        <w:t xml:space="preserve">Vysvětlení zadávací dokumentace č. </w:t>
      </w:r>
      <w:r w:rsidR="00B354EA" w:rsidRPr="009A7A41">
        <w:rPr>
          <w:rFonts w:ascii="Garamond" w:hAnsi="Garamond"/>
          <w:b/>
          <w:bCs/>
          <w:lang w:val="cs-CZ"/>
        </w:rPr>
        <w:t>4</w:t>
      </w:r>
    </w:p>
    <w:p w14:paraId="7633126F" w14:textId="77777777" w:rsidR="005A35F4" w:rsidRPr="009A7A41" w:rsidRDefault="005A35F4" w:rsidP="005A35F4">
      <w:pPr>
        <w:rPr>
          <w:rFonts w:ascii="Garamond" w:hAnsi="Garamond"/>
          <w:b/>
          <w:bCs/>
          <w:lang w:val="cs-CZ"/>
        </w:rPr>
      </w:pPr>
    </w:p>
    <w:p w14:paraId="20571633" w14:textId="0AFEEA55" w:rsidR="005A35F4" w:rsidRPr="009A7A41" w:rsidRDefault="005A35F4" w:rsidP="005A35F4">
      <w:pPr>
        <w:rPr>
          <w:rFonts w:ascii="Garamond" w:hAnsi="Garamond"/>
          <w:b/>
          <w:bCs/>
          <w:lang w:val="cs-CZ"/>
        </w:rPr>
      </w:pPr>
      <w:r w:rsidRPr="009A7A41">
        <w:rPr>
          <w:rFonts w:ascii="Garamond" w:hAnsi="Garamond"/>
          <w:b/>
          <w:bCs/>
          <w:lang w:val="cs-CZ"/>
        </w:rPr>
        <w:t>Otázka</w:t>
      </w:r>
      <w:r w:rsidR="00B354EA" w:rsidRPr="009A7A41">
        <w:rPr>
          <w:rFonts w:ascii="Garamond" w:hAnsi="Garamond"/>
          <w:b/>
          <w:bCs/>
          <w:lang w:val="cs-CZ"/>
        </w:rPr>
        <w:t xml:space="preserve"> č. 1</w:t>
      </w:r>
      <w:r w:rsidRPr="009A7A41">
        <w:rPr>
          <w:rFonts w:ascii="Garamond" w:hAnsi="Garamond"/>
          <w:b/>
          <w:bCs/>
          <w:lang w:val="cs-CZ"/>
        </w:rPr>
        <w:t xml:space="preserve">: </w:t>
      </w:r>
    </w:p>
    <w:p w14:paraId="27CDDF09" w14:textId="1EF90949" w:rsidR="009E05DD" w:rsidRPr="009A7A41" w:rsidRDefault="00F72B72" w:rsidP="009A7A41">
      <w:pPr>
        <w:pStyle w:val="Zkladntext"/>
        <w:spacing w:before="182"/>
        <w:ind w:left="2"/>
        <w:jc w:val="both"/>
        <w:rPr>
          <w:rFonts w:ascii="Garamond" w:hAnsi="Garamond"/>
          <w:i/>
        </w:rPr>
      </w:pPr>
      <w:r w:rsidRPr="009A7A41">
        <w:rPr>
          <w:rFonts w:ascii="Garamond" w:hAnsi="Garamond"/>
        </w:rPr>
        <w:t>„</w:t>
      </w:r>
      <w:r w:rsidR="009E05DD" w:rsidRPr="009A7A41">
        <w:rPr>
          <w:rFonts w:ascii="Garamond" w:hAnsi="Garamond"/>
        </w:rPr>
        <w:t>V</w:t>
      </w:r>
      <w:r w:rsidR="009E05DD" w:rsidRPr="009A7A41">
        <w:rPr>
          <w:rFonts w:ascii="Garamond" w:hAnsi="Garamond"/>
          <w:spacing w:val="-10"/>
        </w:rPr>
        <w:t xml:space="preserve"> </w:t>
      </w:r>
      <w:r w:rsidR="009E05DD" w:rsidRPr="009A7A41">
        <w:rPr>
          <w:rFonts w:ascii="Garamond" w:hAnsi="Garamond"/>
        </w:rPr>
        <w:t>čl.</w:t>
      </w:r>
      <w:r w:rsidR="009E05DD" w:rsidRPr="009A7A41">
        <w:rPr>
          <w:rFonts w:ascii="Garamond" w:hAnsi="Garamond"/>
          <w:spacing w:val="-9"/>
        </w:rPr>
        <w:t xml:space="preserve"> </w:t>
      </w:r>
      <w:r w:rsidR="009E05DD" w:rsidRPr="009A7A41">
        <w:rPr>
          <w:rFonts w:ascii="Garamond" w:hAnsi="Garamond"/>
        </w:rPr>
        <w:t>II.</w:t>
      </w:r>
      <w:r w:rsidR="009E05DD" w:rsidRPr="009A7A41">
        <w:rPr>
          <w:rFonts w:ascii="Garamond" w:hAnsi="Garamond"/>
          <w:spacing w:val="-9"/>
        </w:rPr>
        <w:t xml:space="preserve"> </w:t>
      </w:r>
      <w:r w:rsidR="009E05DD" w:rsidRPr="009A7A41">
        <w:rPr>
          <w:rFonts w:ascii="Garamond" w:hAnsi="Garamond"/>
        </w:rPr>
        <w:t>5.</w:t>
      </w:r>
      <w:r w:rsidR="009E05DD" w:rsidRPr="009A7A41">
        <w:rPr>
          <w:rFonts w:ascii="Garamond" w:hAnsi="Garamond"/>
          <w:spacing w:val="-10"/>
        </w:rPr>
        <w:t xml:space="preserve"> </w:t>
      </w:r>
      <w:r w:rsidR="009E05DD" w:rsidRPr="009A7A41">
        <w:rPr>
          <w:rFonts w:ascii="Garamond" w:hAnsi="Garamond"/>
        </w:rPr>
        <w:t>b)</w:t>
      </w:r>
      <w:r w:rsidR="009E05DD" w:rsidRPr="009A7A41">
        <w:rPr>
          <w:rFonts w:ascii="Garamond" w:hAnsi="Garamond"/>
          <w:spacing w:val="-10"/>
        </w:rPr>
        <w:t xml:space="preserve"> </w:t>
      </w:r>
      <w:r w:rsidR="009E05DD" w:rsidRPr="009A7A41">
        <w:rPr>
          <w:rFonts w:ascii="Garamond" w:hAnsi="Garamond"/>
        </w:rPr>
        <w:t>Smlouvy</w:t>
      </w:r>
      <w:r w:rsidR="009E05DD" w:rsidRPr="009A7A41">
        <w:rPr>
          <w:rFonts w:ascii="Garamond" w:hAnsi="Garamond"/>
          <w:spacing w:val="-10"/>
        </w:rPr>
        <w:t xml:space="preserve"> </w:t>
      </w:r>
      <w:r w:rsidR="009E05DD" w:rsidRPr="009A7A41">
        <w:rPr>
          <w:rFonts w:ascii="Garamond" w:hAnsi="Garamond"/>
        </w:rPr>
        <w:t>o</w:t>
      </w:r>
      <w:r w:rsidR="009E05DD" w:rsidRPr="009A7A41">
        <w:rPr>
          <w:rFonts w:ascii="Garamond" w:hAnsi="Garamond"/>
          <w:spacing w:val="-11"/>
        </w:rPr>
        <w:t xml:space="preserve"> </w:t>
      </w:r>
      <w:r w:rsidR="009E05DD" w:rsidRPr="009A7A41">
        <w:rPr>
          <w:rFonts w:ascii="Garamond" w:hAnsi="Garamond"/>
        </w:rPr>
        <w:t>dílo</w:t>
      </w:r>
      <w:r w:rsidR="009E05DD" w:rsidRPr="009A7A41">
        <w:rPr>
          <w:rFonts w:ascii="Garamond" w:hAnsi="Garamond"/>
          <w:spacing w:val="-9"/>
        </w:rPr>
        <w:t xml:space="preserve"> </w:t>
      </w:r>
      <w:r w:rsidR="009E05DD" w:rsidRPr="009A7A41">
        <w:rPr>
          <w:rFonts w:ascii="Garamond" w:hAnsi="Garamond"/>
        </w:rPr>
        <w:t>k</w:t>
      </w:r>
      <w:r w:rsidR="009E05DD" w:rsidRPr="009A7A41">
        <w:rPr>
          <w:rFonts w:ascii="Garamond" w:hAnsi="Garamond"/>
          <w:spacing w:val="-15"/>
        </w:rPr>
        <w:t xml:space="preserve"> </w:t>
      </w:r>
      <w:r w:rsidR="009E05DD" w:rsidRPr="009A7A41">
        <w:rPr>
          <w:rFonts w:ascii="Garamond" w:hAnsi="Garamond"/>
        </w:rPr>
        <w:t>výše</w:t>
      </w:r>
      <w:r w:rsidR="009E05DD" w:rsidRPr="009A7A41">
        <w:rPr>
          <w:rFonts w:ascii="Garamond" w:hAnsi="Garamond"/>
          <w:spacing w:val="-11"/>
        </w:rPr>
        <w:t xml:space="preserve"> </w:t>
      </w:r>
      <w:r w:rsidR="009E05DD" w:rsidRPr="009A7A41">
        <w:rPr>
          <w:rFonts w:ascii="Garamond" w:hAnsi="Garamond"/>
        </w:rPr>
        <w:t>uvedené</w:t>
      </w:r>
      <w:r w:rsidR="009E05DD" w:rsidRPr="009A7A41">
        <w:rPr>
          <w:rFonts w:ascii="Garamond" w:hAnsi="Garamond"/>
          <w:spacing w:val="-11"/>
        </w:rPr>
        <w:t xml:space="preserve"> </w:t>
      </w:r>
      <w:r w:rsidR="009E05DD" w:rsidRPr="009A7A41">
        <w:rPr>
          <w:rFonts w:ascii="Garamond" w:hAnsi="Garamond"/>
        </w:rPr>
        <w:t>veřejné</w:t>
      </w:r>
      <w:r w:rsidR="009E05DD" w:rsidRPr="009A7A41">
        <w:rPr>
          <w:rFonts w:ascii="Garamond" w:hAnsi="Garamond"/>
          <w:spacing w:val="-9"/>
        </w:rPr>
        <w:t xml:space="preserve"> </w:t>
      </w:r>
      <w:r w:rsidR="009E05DD" w:rsidRPr="009A7A41">
        <w:rPr>
          <w:rFonts w:ascii="Garamond" w:hAnsi="Garamond"/>
        </w:rPr>
        <w:t>zakázce</w:t>
      </w:r>
      <w:r w:rsidR="009E05DD" w:rsidRPr="009A7A41">
        <w:rPr>
          <w:rFonts w:ascii="Garamond" w:hAnsi="Garamond"/>
          <w:spacing w:val="-11"/>
        </w:rPr>
        <w:t xml:space="preserve"> </w:t>
      </w:r>
      <w:r w:rsidR="009E05DD" w:rsidRPr="009A7A41">
        <w:rPr>
          <w:rFonts w:ascii="Garamond" w:hAnsi="Garamond"/>
        </w:rPr>
        <w:t>(dále</w:t>
      </w:r>
      <w:r w:rsidR="009E05DD" w:rsidRPr="009A7A41">
        <w:rPr>
          <w:rFonts w:ascii="Garamond" w:hAnsi="Garamond"/>
          <w:spacing w:val="-10"/>
        </w:rPr>
        <w:t xml:space="preserve"> </w:t>
      </w:r>
      <w:r w:rsidR="009E05DD" w:rsidRPr="009A7A41">
        <w:rPr>
          <w:rFonts w:ascii="Garamond" w:hAnsi="Garamond"/>
        </w:rPr>
        <w:t>jen</w:t>
      </w:r>
      <w:r w:rsidR="009E05DD" w:rsidRPr="009A7A41">
        <w:rPr>
          <w:rFonts w:ascii="Garamond" w:hAnsi="Garamond"/>
          <w:spacing w:val="-11"/>
        </w:rPr>
        <w:t xml:space="preserve"> </w:t>
      </w:r>
      <w:r w:rsidR="009E05DD" w:rsidRPr="009A7A41">
        <w:rPr>
          <w:rFonts w:ascii="Garamond" w:hAnsi="Garamond"/>
        </w:rPr>
        <w:t>„smlouvy“)</w:t>
      </w:r>
      <w:r w:rsidR="009E05DD" w:rsidRPr="009A7A41">
        <w:rPr>
          <w:rFonts w:ascii="Garamond" w:hAnsi="Garamond"/>
          <w:spacing w:val="-7"/>
        </w:rPr>
        <w:t xml:space="preserve"> </w:t>
      </w:r>
      <w:proofErr w:type="gramStart"/>
      <w:r w:rsidR="009E05DD" w:rsidRPr="009A7A41">
        <w:rPr>
          <w:rFonts w:ascii="Garamond" w:hAnsi="Garamond"/>
          <w:i/>
        </w:rPr>
        <w:t>„</w:t>
      </w:r>
      <w:r w:rsidR="009E05DD" w:rsidRPr="009A7A41">
        <w:rPr>
          <w:rFonts w:ascii="Garamond" w:hAnsi="Garamond"/>
          <w:i/>
          <w:spacing w:val="-8"/>
        </w:rPr>
        <w:t xml:space="preserve"> </w:t>
      </w:r>
      <w:r w:rsidR="009E05DD" w:rsidRPr="009A7A41">
        <w:rPr>
          <w:rFonts w:ascii="Garamond" w:hAnsi="Garamond"/>
          <w:i/>
          <w:spacing w:val="-2"/>
        </w:rPr>
        <w:t>Zhotovitel</w:t>
      </w:r>
      <w:proofErr w:type="gramEnd"/>
      <w:r w:rsidR="009E05DD" w:rsidRPr="009A7A41">
        <w:rPr>
          <w:rFonts w:ascii="Garamond" w:hAnsi="Garamond"/>
          <w:i/>
          <w:spacing w:val="-2"/>
        </w:rPr>
        <w:t xml:space="preserve"> </w:t>
      </w:r>
      <w:r w:rsidR="009E05DD" w:rsidRPr="009A7A41">
        <w:rPr>
          <w:rFonts w:ascii="Garamond" w:hAnsi="Garamond"/>
          <w:i/>
        </w:rPr>
        <w:t xml:space="preserve">výslovně </w:t>
      </w:r>
      <w:r w:rsidR="009E05DD" w:rsidRPr="009A7A41">
        <w:rPr>
          <w:rFonts w:ascii="Garamond" w:hAnsi="Garamond"/>
          <w:i/>
          <w:spacing w:val="-2"/>
        </w:rPr>
        <w:t>prohlašuje:</w:t>
      </w:r>
    </w:p>
    <w:p w14:paraId="1FF224E1" w14:textId="77777777" w:rsidR="009E05DD" w:rsidRPr="009A7A41" w:rsidRDefault="009E05DD" w:rsidP="00B12015">
      <w:pPr>
        <w:spacing w:before="179" w:line="276" w:lineRule="auto"/>
        <w:ind w:left="285" w:hanging="284"/>
        <w:jc w:val="both"/>
        <w:rPr>
          <w:rFonts w:ascii="Garamond" w:hAnsi="Garamond"/>
          <w:i/>
          <w:lang w:val="cs-CZ"/>
        </w:rPr>
      </w:pPr>
      <w:r w:rsidRPr="009A7A41">
        <w:rPr>
          <w:rFonts w:ascii="Garamond" w:hAnsi="Garamond"/>
          <w:i/>
          <w:lang w:val="cs-CZ"/>
        </w:rPr>
        <w:t>b)</w:t>
      </w:r>
      <w:r w:rsidRPr="009A7A41">
        <w:rPr>
          <w:rFonts w:ascii="Garamond" w:hAnsi="Garamond"/>
          <w:i/>
          <w:spacing w:val="23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že</w:t>
      </w:r>
      <w:r w:rsidRPr="009A7A41">
        <w:rPr>
          <w:rFonts w:ascii="Garamond" w:hAnsi="Garamond"/>
          <w:i/>
          <w:spacing w:val="-2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se</w:t>
      </w:r>
      <w:r w:rsidRPr="009A7A41">
        <w:rPr>
          <w:rFonts w:ascii="Garamond" w:hAnsi="Garamond"/>
          <w:i/>
          <w:spacing w:val="-6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řádně</w:t>
      </w:r>
      <w:r w:rsidRPr="009A7A41">
        <w:rPr>
          <w:rFonts w:ascii="Garamond" w:hAnsi="Garamond"/>
          <w:i/>
          <w:spacing w:val="-4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seznámil</w:t>
      </w:r>
      <w:r w:rsidRPr="009A7A41">
        <w:rPr>
          <w:rFonts w:ascii="Garamond" w:hAnsi="Garamond"/>
          <w:i/>
          <w:spacing w:val="-2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s</w:t>
      </w:r>
      <w:r w:rsidRPr="009A7A41">
        <w:rPr>
          <w:rFonts w:ascii="Garamond" w:hAnsi="Garamond"/>
          <w:i/>
          <w:spacing w:val="-2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Projektovou</w:t>
      </w:r>
      <w:r w:rsidRPr="009A7A41">
        <w:rPr>
          <w:rFonts w:ascii="Garamond" w:hAnsi="Garamond"/>
          <w:i/>
          <w:spacing w:val="-4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dokumentací.</w:t>
      </w:r>
      <w:r w:rsidRPr="009A7A41">
        <w:rPr>
          <w:rFonts w:ascii="Garamond" w:hAnsi="Garamond"/>
          <w:i/>
          <w:spacing w:val="-5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Zhotovitel</w:t>
      </w:r>
      <w:r w:rsidRPr="009A7A41">
        <w:rPr>
          <w:rFonts w:ascii="Garamond" w:hAnsi="Garamond"/>
          <w:i/>
          <w:spacing w:val="-5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je</w:t>
      </w:r>
      <w:r w:rsidRPr="009A7A41">
        <w:rPr>
          <w:rFonts w:ascii="Garamond" w:hAnsi="Garamond"/>
          <w:i/>
          <w:spacing w:val="-2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povinen</w:t>
      </w:r>
      <w:r w:rsidRPr="009A7A41">
        <w:rPr>
          <w:rFonts w:ascii="Garamond" w:hAnsi="Garamond"/>
          <w:i/>
          <w:spacing w:val="-4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oznámit</w:t>
      </w:r>
      <w:r w:rsidRPr="009A7A41">
        <w:rPr>
          <w:rFonts w:ascii="Garamond" w:hAnsi="Garamond"/>
          <w:i/>
          <w:spacing w:val="-6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 xml:space="preserve">Objednateli </w:t>
      </w:r>
      <w:r w:rsidRPr="009A7A41">
        <w:rPr>
          <w:rFonts w:ascii="Garamond" w:hAnsi="Garamond"/>
          <w:b/>
          <w:i/>
          <w:lang w:val="cs-CZ"/>
        </w:rPr>
        <w:t>nejpozději v</w:t>
      </w:r>
      <w:r w:rsidRPr="009A7A41">
        <w:rPr>
          <w:rFonts w:ascii="Garamond" w:hAnsi="Garamond"/>
          <w:b/>
          <w:i/>
          <w:spacing w:val="-3"/>
          <w:lang w:val="cs-CZ"/>
        </w:rPr>
        <w:t xml:space="preserve"> </w:t>
      </w:r>
      <w:r w:rsidRPr="009A7A41">
        <w:rPr>
          <w:rFonts w:ascii="Garamond" w:hAnsi="Garamond"/>
          <w:b/>
          <w:i/>
          <w:lang w:val="cs-CZ"/>
        </w:rPr>
        <w:t xml:space="preserve">lhůtě 10 dnů </w:t>
      </w:r>
      <w:r w:rsidRPr="009A7A41">
        <w:rPr>
          <w:rFonts w:ascii="Garamond" w:hAnsi="Garamond"/>
          <w:i/>
          <w:lang w:val="cs-CZ"/>
        </w:rPr>
        <w:t>ode dne účinnosti této smlouvy případné výhrady dle § 2594 Občanský</w:t>
      </w:r>
      <w:r w:rsidRPr="009A7A41">
        <w:rPr>
          <w:rFonts w:ascii="Garamond" w:hAnsi="Garamond"/>
          <w:i/>
          <w:spacing w:val="80"/>
          <w:w w:val="150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zákoník</w:t>
      </w:r>
      <w:r w:rsidRPr="009A7A41">
        <w:rPr>
          <w:rFonts w:ascii="Garamond" w:hAnsi="Garamond"/>
          <w:i/>
          <w:spacing w:val="80"/>
          <w:w w:val="150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týkající</w:t>
      </w:r>
      <w:r w:rsidRPr="009A7A41">
        <w:rPr>
          <w:rFonts w:ascii="Garamond" w:hAnsi="Garamond"/>
          <w:i/>
          <w:spacing w:val="80"/>
          <w:w w:val="150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se</w:t>
      </w:r>
      <w:r w:rsidRPr="009A7A41">
        <w:rPr>
          <w:rFonts w:ascii="Garamond" w:hAnsi="Garamond"/>
          <w:i/>
          <w:spacing w:val="80"/>
          <w:w w:val="150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Projektové</w:t>
      </w:r>
      <w:r w:rsidRPr="009A7A41">
        <w:rPr>
          <w:rFonts w:ascii="Garamond" w:hAnsi="Garamond"/>
          <w:i/>
          <w:spacing w:val="80"/>
          <w:w w:val="150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dokumentace.</w:t>
      </w:r>
      <w:r w:rsidRPr="009A7A41">
        <w:rPr>
          <w:rFonts w:ascii="Garamond" w:hAnsi="Garamond"/>
          <w:i/>
          <w:spacing w:val="80"/>
          <w:w w:val="150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V případě,</w:t>
      </w:r>
      <w:r w:rsidRPr="009A7A41">
        <w:rPr>
          <w:rFonts w:ascii="Garamond" w:hAnsi="Garamond"/>
          <w:i/>
          <w:spacing w:val="80"/>
          <w:w w:val="150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kdy</w:t>
      </w:r>
      <w:r w:rsidRPr="009A7A41">
        <w:rPr>
          <w:rFonts w:ascii="Garamond" w:hAnsi="Garamond"/>
          <w:i/>
          <w:spacing w:val="80"/>
          <w:w w:val="150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Zhotovitel ve</w:t>
      </w:r>
      <w:r w:rsidRPr="009A7A41">
        <w:rPr>
          <w:rFonts w:ascii="Garamond" w:hAnsi="Garamond"/>
          <w:i/>
          <w:spacing w:val="-2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stanovené lhůtě neoznámí Objednateli své výhrady k</w:t>
      </w:r>
      <w:r w:rsidRPr="009A7A41">
        <w:rPr>
          <w:rFonts w:ascii="Garamond" w:hAnsi="Garamond"/>
          <w:i/>
          <w:spacing w:val="-1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Projektové dokumentaci, má se za to, že k</w:t>
      </w:r>
      <w:r w:rsidRPr="009A7A41">
        <w:rPr>
          <w:rFonts w:ascii="Garamond" w:hAnsi="Garamond"/>
          <w:i/>
          <w:spacing w:val="-2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 xml:space="preserve">těmto dokumentům nemá žádné výhrady, jsou mu zcela jasné a srozumitelné a neshledal v nich žádné rozdíly, na které by musel Objednatele </w:t>
      </w:r>
      <w:proofErr w:type="gramStart"/>
      <w:r w:rsidRPr="009A7A41">
        <w:rPr>
          <w:rFonts w:ascii="Garamond" w:hAnsi="Garamond"/>
          <w:i/>
          <w:lang w:val="cs-CZ"/>
        </w:rPr>
        <w:t>upozornit,…</w:t>
      </w:r>
      <w:proofErr w:type="gramEnd"/>
      <w:r w:rsidRPr="009A7A41">
        <w:rPr>
          <w:rFonts w:ascii="Garamond" w:hAnsi="Garamond"/>
          <w:i/>
          <w:lang w:val="cs-CZ"/>
        </w:rPr>
        <w:t>“</w:t>
      </w:r>
    </w:p>
    <w:p w14:paraId="277D7F97" w14:textId="77777777" w:rsidR="009E05DD" w:rsidRPr="009A7A41" w:rsidRDefault="009E05DD" w:rsidP="00B12015">
      <w:pPr>
        <w:spacing w:before="124"/>
        <w:ind w:left="2"/>
        <w:jc w:val="both"/>
        <w:rPr>
          <w:rFonts w:ascii="Garamond" w:hAnsi="Garamond"/>
          <w:i/>
          <w:lang w:val="cs-CZ"/>
        </w:rPr>
      </w:pPr>
      <w:r w:rsidRPr="009A7A41">
        <w:rPr>
          <w:rFonts w:ascii="Garamond" w:hAnsi="Garamond"/>
          <w:lang w:val="cs-CZ"/>
        </w:rPr>
        <w:t xml:space="preserve">Předpokládáme, že objednatel má na mysli § 2594 odst. (1), kdy: </w:t>
      </w:r>
      <w:r w:rsidRPr="009A7A41">
        <w:rPr>
          <w:rFonts w:ascii="Garamond" w:hAnsi="Garamond"/>
          <w:i/>
          <w:lang w:val="cs-CZ"/>
        </w:rPr>
        <w:t>Zhotovitel upozorní objednatele bez zbytečného odkladu na nevhodnou povahu věci, kterou mu objednatel k provedení díla předal, nebo příkazu, který mu</w:t>
      </w:r>
      <w:r w:rsidRPr="009A7A41">
        <w:rPr>
          <w:rFonts w:ascii="Garamond" w:hAnsi="Garamond"/>
          <w:i/>
          <w:spacing w:val="-2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objednatel</w:t>
      </w:r>
      <w:r w:rsidRPr="009A7A41">
        <w:rPr>
          <w:rFonts w:ascii="Garamond" w:hAnsi="Garamond"/>
          <w:i/>
          <w:spacing w:val="-1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dal. To neplatí, nemohl-li nevhodnost zjistit ani při vynaložení potřebné péče.</w:t>
      </w:r>
    </w:p>
    <w:p w14:paraId="14949202" w14:textId="77777777" w:rsidR="009E05DD" w:rsidRPr="009A7A41" w:rsidRDefault="009E05DD" w:rsidP="009E05DD">
      <w:pPr>
        <w:pStyle w:val="Zkladntext"/>
        <w:spacing w:before="155"/>
        <w:ind w:left="2"/>
        <w:rPr>
          <w:rFonts w:ascii="Garamond" w:hAnsi="Garamond"/>
        </w:rPr>
      </w:pPr>
      <w:r w:rsidRPr="009A7A41">
        <w:rPr>
          <w:rFonts w:ascii="Garamond" w:hAnsi="Garamond"/>
        </w:rPr>
        <w:t>Navrhujeme</w:t>
      </w:r>
      <w:r w:rsidRPr="009A7A41">
        <w:rPr>
          <w:rFonts w:ascii="Garamond" w:hAnsi="Garamond"/>
          <w:spacing w:val="-10"/>
        </w:rPr>
        <w:t xml:space="preserve"> </w:t>
      </w:r>
      <w:r w:rsidRPr="009A7A41">
        <w:rPr>
          <w:rFonts w:ascii="Garamond" w:hAnsi="Garamond"/>
        </w:rPr>
        <w:t>upravit</w:t>
      </w:r>
      <w:r w:rsidRPr="009A7A41">
        <w:rPr>
          <w:rFonts w:ascii="Garamond" w:hAnsi="Garamond"/>
          <w:spacing w:val="-11"/>
        </w:rPr>
        <w:t xml:space="preserve"> </w:t>
      </w:r>
      <w:r w:rsidRPr="009A7A41">
        <w:rPr>
          <w:rFonts w:ascii="Garamond" w:hAnsi="Garamond"/>
        </w:rPr>
        <w:t>ustanovení</w:t>
      </w:r>
      <w:r w:rsidRPr="009A7A41">
        <w:rPr>
          <w:rFonts w:ascii="Garamond" w:hAnsi="Garamond"/>
          <w:spacing w:val="-7"/>
        </w:rPr>
        <w:t xml:space="preserve"> </w:t>
      </w:r>
      <w:r w:rsidRPr="009A7A41">
        <w:rPr>
          <w:rFonts w:ascii="Garamond" w:hAnsi="Garamond"/>
          <w:spacing w:val="-2"/>
        </w:rPr>
        <w:t>následovně:</w:t>
      </w:r>
    </w:p>
    <w:p w14:paraId="683592E0" w14:textId="77777777" w:rsidR="009E05DD" w:rsidRPr="009A7A41" w:rsidRDefault="009E05DD" w:rsidP="009E05DD">
      <w:pPr>
        <w:jc w:val="both"/>
        <w:rPr>
          <w:rFonts w:ascii="Garamond" w:hAnsi="Garamond"/>
          <w:lang w:val="cs-CZ"/>
        </w:rPr>
      </w:pPr>
      <w:r w:rsidRPr="009A7A41">
        <w:rPr>
          <w:rFonts w:ascii="Garamond" w:hAnsi="Garamond"/>
          <w:lang w:val="cs-CZ"/>
        </w:rPr>
        <w:t>„b) že se řádně seznámil s</w:t>
      </w:r>
      <w:r w:rsidRPr="009A7A41">
        <w:rPr>
          <w:rFonts w:ascii="Garamond" w:hAnsi="Garamond"/>
          <w:spacing w:val="-13"/>
          <w:lang w:val="cs-CZ"/>
        </w:rPr>
        <w:t xml:space="preserve"> </w:t>
      </w:r>
      <w:r w:rsidRPr="009A7A41">
        <w:rPr>
          <w:rFonts w:ascii="Garamond" w:hAnsi="Garamond"/>
          <w:lang w:val="cs-CZ"/>
        </w:rPr>
        <w:t xml:space="preserve">Projektovou dokumentací. Zhotovitel je povinen oznamovat </w:t>
      </w:r>
      <w:r w:rsidRPr="009A7A41">
        <w:rPr>
          <w:rFonts w:ascii="Garamond" w:hAnsi="Garamond"/>
          <w:spacing w:val="-4"/>
          <w:lang w:val="cs-CZ"/>
        </w:rPr>
        <w:t>Objednateli</w:t>
      </w:r>
      <w:r w:rsidRPr="009A7A41">
        <w:rPr>
          <w:rFonts w:ascii="Garamond" w:hAnsi="Garamond"/>
          <w:spacing w:val="-12"/>
          <w:lang w:val="cs-CZ"/>
        </w:rPr>
        <w:t xml:space="preserve"> </w:t>
      </w:r>
      <w:r w:rsidRPr="009A7A41">
        <w:rPr>
          <w:rFonts w:ascii="Garamond" w:hAnsi="Garamond"/>
          <w:spacing w:val="-4"/>
          <w:lang w:val="cs-CZ"/>
        </w:rPr>
        <w:t>bez</w:t>
      </w:r>
      <w:r w:rsidRPr="009A7A41">
        <w:rPr>
          <w:rFonts w:ascii="Garamond" w:hAnsi="Garamond"/>
          <w:spacing w:val="-11"/>
          <w:lang w:val="cs-CZ"/>
        </w:rPr>
        <w:t xml:space="preserve"> </w:t>
      </w:r>
      <w:r w:rsidRPr="009A7A41">
        <w:rPr>
          <w:rFonts w:ascii="Garamond" w:hAnsi="Garamond"/>
          <w:spacing w:val="-4"/>
          <w:lang w:val="cs-CZ"/>
        </w:rPr>
        <w:t>zbytečného</w:t>
      </w:r>
      <w:r w:rsidRPr="009A7A41">
        <w:rPr>
          <w:rFonts w:ascii="Garamond" w:hAnsi="Garamond"/>
          <w:spacing w:val="-11"/>
          <w:lang w:val="cs-CZ"/>
        </w:rPr>
        <w:t xml:space="preserve"> </w:t>
      </w:r>
      <w:r w:rsidRPr="009A7A41">
        <w:rPr>
          <w:rFonts w:ascii="Garamond" w:hAnsi="Garamond"/>
          <w:spacing w:val="-4"/>
          <w:lang w:val="cs-CZ"/>
        </w:rPr>
        <w:t>odkladu</w:t>
      </w:r>
      <w:r w:rsidRPr="009A7A41">
        <w:rPr>
          <w:rFonts w:ascii="Garamond" w:hAnsi="Garamond"/>
          <w:spacing w:val="-12"/>
          <w:lang w:val="cs-CZ"/>
        </w:rPr>
        <w:t xml:space="preserve"> </w:t>
      </w:r>
      <w:r w:rsidRPr="009A7A41">
        <w:rPr>
          <w:rFonts w:ascii="Garamond" w:hAnsi="Garamond"/>
          <w:spacing w:val="-4"/>
          <w:lang w:val="cs-CZ"/>
        </w:rPr>
        <w:t>případné</w:t>
      </w:r>
      <w:r w:rsidRPr="009A7A41">
        <w:rPr>
          <w:rFonts w:ascii="Garamond" w:hAnsi="Garamond"/>
          <w:spacing w:val="-11"/>
          <w:lang w:val="cs-CZ"/>
        </w:rPr>
        <w:t xml:space="preserve"> </w:t>
      </w:r>
      <w:r w:rsidRPr="009A7A41">
        <w:rPr>
          <w:rFonts w:ascii="Garamond" w:hAnsi="Garamond"/>
          <w:spacing w:val="-4"/>
          <w:lang w:val="cs-CZ"/>
        </w:rPr>
        <w:t>výhrady</w:t>
      </w:r>
      <w:r w:rsidRPr="009A7A41">
        <w:rPr>
          <w:rFonts w:ascii="Garamond" w:hAnsi="Garamond"/>
          <w:spacing w:val="-11"/>
          <w:lang w:val="cs-CZ"/>
        </w:rPr>
        <w:t xml:space="preserve"> </w:t>
      </w:r>
      <w:r w:rsidRPr="009A7A41">
        <w:rPr>
          <w:rFonts w:ascii="Garamond" w:hAnsi="Garamond"/>
          <w:spacing w:val="-4"/>
          <w:lang w:val="cs-CZ"/>
        </w:rPr>
        <w:t>dle</w:t>
      </w:r>
      <w:r w:rsidRPr="009A7A41">
        <w:rPr>
          <w:rFonts w:ascii="Garamond" w:hAnsi="Garamond"/>
          <w:spacing w:val="-11"/>
          <w:lang w:val="cs-CZ"/>
        </w:rPr>
        <w:t xml:space="preserve"> </w:t>
      </w:r>
      <w:r w:rsidRPr="009A7A41">
        <w:rPr>
          <w:rFonts w:ascii="Garamond" w:hAnsi="Garamond"/>
          <w:spacing w:val="-4"/>
          <w:lang w:val="cs-CZ"/>
        </w:rPr>
        <w:t>§</w:t>
      </w:r>
      <w:r w:rsidRPr="009A7A41">
        <w:rPr>
          <w:rFonts w:ascii="Garamond" w:hAnsi="Garamond"/>
          <w:spacing w:val="-12"/>
          <w:lang w:val="cs-CZ"/>
        </w:rPr>
        <w:t xml:space="preserve"> </w:t>
      </w:r>
      <w:r w:rsidRPr="009A7A41">
        <w:rPr>
          <w:rFonts w:ascii="Garamond" w:hAnsi="Garamond"/>
          <w:spacing w:val="-4"/>
          <w:lang w:val="cs-CZ"/>
        </w:rPr>
        <w:t>2594</w:t>
      </w:r>
      <w:r w:rsidRPr="009A7A41">
        <w:rPr>
          <w:rFonts w:ascii="Garamond" w:hAnsi="Garamond"/>
          <w:spacing w:val="-11"/>
          <w:lang w:val="cs-CZ"/>
        </w:rPr>
        <w:t xml:space="preserve"> </w:t>
      </w:r>
      <w:r w:rsidRPr="009A7A41">
        <w:rPr>
          <w:rFonts w:ascii="Garamond" w:hAnsi="Garamond"/>
          <w:spacing w:val="-4"/>
          <w:lang w:val="cs-CZ"/>
        </w:rPr>
        <w:t>Občanský</w:t>
      </w:r>
      <w:r w:rsidRPr="009A7A41">
        <w:rPr>
          <w:rFonts w:ascii="Garamond" w:hAnsi="Garamond"/>
          <w:spacing w:val="-11"/>
          <w:lang w:val="cs-CZ"/>
        </w:rPr>
        <w:t xml:space="preserve"> </w:t>
      </w:r>
      <w:r w:rsidRPr="009A7A41">
        <w:rPr>
          <w:rFonts w:ascii="Garamond" w:hAnsi="Garamond"/>
          <w:spacing w:val="-4"/>
          <w:lang w:val="cs-CZ"/>
        </w:rPr>
        <w:t>zákoník</w:t>
      </w:r>
      <w:r w:rsidRPr="009A7A41">
        <w:rPr>
          <w:rFonts w:ascii="Garamond" w:hAnsi="Garamond"/>
          <w:spacing w:val="-12"/>
          <w:lang w:val="cs-CZ"/>
        </w:rPr>
        <w:t xml:space="preserve"> </w:t>
      </w:r>
      <w:r w:rsidRPr="009A7A41">
        <w:rPr>
          <w:rFonts w:ascii="Garamond" w:hAnsi="Garamond"/>
          <w:spacing w:val="-4"/>
          <w:lang w:val="cs-CZ"/>
        </w:rPr>
        <w:t>týkající</w:t>
      </w:r>
      <w:r w:rsidRPr="009A7A41">
        <w:rPr>
          <w:rFonts w:ascii="Garamond" w:hAnsi="Garamond"/>
          <w:spacing w:val="-11"/>
          <w:lang w:val="cs-CZ"/>
        </w:rPr>
        <w:t xml:space="preserve"> </w:t>
      </w:r>
      <w:r w:rsidRPr="009A7A41">
        <w:rPr>
          <w:rFonts w:ascii="Garamond" w:hAnsi="Garamond"/>
          <w:spacing w:val="-4"/>
          <w:lang w:val="cs-CZ"/>
        </w:rPr>
        <w:t xml:space="preserve">se </w:t>
      </w:r>
      <w:r w:rsidRPr="009A7A41">
        <w:rPr>
          <w:rFonts w:ascii="Garamond" w:hAnsi="Garamond"/>
          <w:lang w:val="cs-CZ"/>
        </w:rPr>
        <w:t>Projektové dokumentace;“</w:t>
      </w:r>
    </w:p>
    <w:p w14:paraId="52E6E3DA" w14:textId="51D73B45" w:rsidR="005A35F4" w:rsidRPr="009A7A41" w:rsidRDefault="009E05DD" w:rsidP="009E05DD">
      <w:pPr>
        <w:jc w:val="both"/>
        <w:rPr>
          <w:rFonts w:ascii="Garamond" w:hAnsi="Garamond"/>
          <w:lang w:val="cs-CZ"/>
        </w:rPr>
      </w:pPr>
      <w:r w:rsidRPr="009A7A41">
        <w:rPr>
          <w:rFonts w:ascii="Garamond" w:hAnsi="Garamond"/>
          <w:spacing w:val="-4"/>
          <w:lang w:val="cs-CZ"/>
        </w:rPr>
        <w:t>a</w:t>
      </w:r>
      <w:r w:rsidRPr="009A7A41">
        <w:rPr>
          <w:rFonts w:ascii="Garamond" w:hAnsi="Garamond"/>
          <w:spacing w:val="-12"/>
          <w:lang w:val="cs-CZ"/>
        </w:rPr>
        <w:t xml:space="preserve"> </w:t>
      </w:r>
      <w:r w:rsidRPr="009A7A41">
        <w:rPr>
          <w:rFonts w:ascii="Garamond" w:hAnsi="Garamond"/>
          <w:spacing w:val="-4"/>
          <w:lang w:val="cs-CZ"/>
        </w:rPr>
        <w:t>to</w:t>
      </w:r>
      <w:r w:rsidRPr="009A7A41">
        <w:rPr>
          <w:rFonts w:ascii="Garamond" w:hAnsi="Garamond"/>
          <w:spacing w:val="-10"/>
          <w:lang w:val="cs-CZ"/>
        </w:rPr>
        <w:t xml:space="preserve"> </w:t>
      </w:r>
      <w:r w:rsidRPr="009A7A41">
        <w:rPr>
          <w:rFonts w:ascii="Garamond" w:hAnsi="Garamond"/>
          <w:spacing w:val="-4"/>
          <w:lang w:val="cs-CZ"/>
        </w:rPr>
        <w:t>z</w:t>
      </w:r>
      <w:r w:rsidRPr="009A7A41">
        <w:rPr>
          <w:rFonts w:ascii="Garamond" w:hAnsi="Garamond"/>
          <w:spacing w:val="-12"/>
          <w:lang w:val="cs-CZ"/>
        </w:rPr>
        <w:t xml:space="preserve"> </w:t>
      </w:r>
      <w:r w:rsidRPr="009A7A41">
        <w:rPr>
          <w:rFonts w:ascii="Garamond" w:hAnsi="Garamond"/>
          <w:spacing w:val="-4"/>
          <w:lang w:val="cs-CZ"/>
        </w:rPr>
        <w:t>důvodů, že</w:t>
      </w:r>
      <w:r w:rsidRPr="009A7A41">
        <w:rPr>
          <w:rFonts w:ascii="Garamond" w:hAnsi="Garamond"/>
          <w:spacing w:val="-7"/>
          <w:lang w:val="cs-CZ"/>
        </w:rPr>
        <w:t xml:space="preserve"> </w:t>
      </w:r>
      <w:r w:rsidRPr="009A7A41">
        <w:rPr>
          <w:rFonts w:ascii="Garamond" w:hAnsi="Garamond"/>
          <w:spacing w:val="-4"/>
          <w:lang w:val="cs-CZ"/>
        </w:rPr>
        <w:t>některé</w:t>
      </w:r>
      <w:r w:rsidRPr="009A7A41">
        <w:rPr>
          <w:rFonts w:ascii="Garamond" w:hAnsi="Garamond"/>
          <w:spacing w:val="-5"/>
          <w:lang w:val="cs-CZ"/>
        </w:rPr>
        <w:t xml:space="preserve"> </w:t>
      </w:r>
      <w:r w:rsidRPr="009A7A41">
        <w:rPr>
          <w:rFonts w:ascii="Garamond" w:hAnsi="Garamond"/>
          <w:spacing w:val="-4"/>
          <w:lang w:val="cs-CZ"/>
        </w:rPr>
        <w:t>vady</w:t>
      </w:r>
      <w:r w:rsidRPr="009A7A41">
        <w:rPr>
          <w:rFonts w:ascii="Garamond" w:hAnsi="Garamond"/>
          <w:spacing w:val="-5"/>
          <w:lang w:val="cs-CZ"/>
        </w:rPr>
        <w:t xml:space="preserve"> </w:t>
      </w:r>
      <w:r w:rsidRPr="009A7A41">
        <w:rPr>
          <w:rFonts w:ascii="Garamond" w:hAnsi="Garamond"/>
          <w:spacing w:val="-4"/>
          <w:lang w:val="cs-CZ"/>
        </w:rPr>
        <w:t>Projektové</w:t>
      </w:r>
      <w:r w:rsidRPr="009A7A41">
        <w:rPr>
          <w:rFonts w:ascii="Garamond" w:hAnsi="Garamond"/>
          <w:spacing w:val="-5"/>
          <w:lang w:val="cs-CZ"/>
        </w:rPr>
        <w:t xml:space="preserve"> </w:t>
      </w:r>
      <w:r w:rsidRPr="009A7A41">
        <w:rPr>
          <w:rFonts w:ascii="Garamond" w:hAnsi="Garamond"/>
          <w:spacing w:val="-4"/>
          <w:lang w:val="cs-CZ"/>
        </w:rPr>
        <w:t>dokumentace</w:t>
      </w:r>
      <w:r w:rsidRPr="009A7A41">
        <w:rPr>
          <w:rFonts w:ascii="Garamond" w:hAnsi="Garamond"/>
          <w:spacing w:val="-7"/>
          <w:lang w:val="cs-CZ"/>
        </w:rPr>
        <w:t xml:space="preserve"> </w:t>
      </w:r>
      <w:r w:rsidRPr="009A7A41">
        <w:rPr>
          <w:rFonts w:ascii="Garamond" w:hAnsi="Garamond"/>
          <w:spacing w:val="-4"/>
          <w:lang w:val="cs-CZ"/>
        </w:rPr>
        <w:t>se</w:t>
      </w:r>
      <w:r w:rsidRPr="009A7A41">
        <w:rPr>
          <w:rFonts w:ascii="Garamond" w:hAnsi="Garamond"/>
          <w:spacing w:val="-7"/>
          <w:lang w:val="cs-CZ"/>
        </w:rPr>
        <w:t xml:space="preserve"> </w:t>
      </w:r>
      <w:r w:rsidRPr="009A7A41">
        <w:rPr>
          <w:rFonts w:ascii="Garamond" w:hAnsi="Garamond"/>
          <w:spacing w:val="-4"/>
          <w:lang w:val="cs-CZ"/>
        </w:rPr>
        <w:t>mohou</w:t>
      </w:r>
      <w:r w:rsidRPr="009A7A41">
        <w:rPr>
          <w:rFonts w:ascii="Garamond" w:hAnsi="Garamond"/>
          <w:spacing w:val="-5"/>
          <w:lang w:val="cs-CZ"/>
        </w:rPr>
        <w:t xml:space="preserve"> </w:t>
      </w:r>
      <w:r w:rsidRPr="009A7A41">
        <w:rPr>
          <w:rFonts w:ascii="Garamond" w:hAnsi="Garamond"/>
          <w:spacing w:val="-4"/>
          <w:lang w:val="cs-CZ"/>
        </w:rPr>
        <w:t>objevit kdykoli</w:t>
      </w:r>
      <w:r w:rsidRPr="009A7A41">
        <w:rPr>
          <w:rFonts w:ascii="Garamond" w:hAnsi="Garamond"/>
          <w:spacing w:val="-5"/>
          <w:lang w:val="cs-CZ"/>
        </w:rPr>
        <w:t xml:space="preserve"> </w:t>
      </w:r>
      <w:r w:rsidRPr="009A7A41">
        <w:rPr>
          <w:rFonts w:ascii="Garamond" w:hAnsi="Garamond"/>
          <w:spacing w:val="-4"/>
          <w:lang w:val="cs-CZ"/>
        </w:rPr>
        <w:t>v</w:t>
      </w:r>
      <w:r w:rsidRPr="009A7A41">
        <w:rPr>
          <w:rFonts w:ascii="Garamond" w:hAnsi="Garamond"/>
          <w:spacing w:val="-12"/>
          <w:lang w:val="cs-CZ"/>
        </w:rPr>
        <w:t xml:space="preserve"> </w:t>
      </w:r>
      <w:r w:rsidRPr="009A7A41">
        <w:rPr>
          <w:rFonts w:ascii="Garamond" w:hAnsi="Garamond"/>
          <w:spacing w:val="-4"/>
          <w:lang w:val="cs-CZ"/>
        </w:rPr>
        <w:t xml:space="preserve">průběhu </w:t>
      </w:r>
      <w:r w:rsidRPr="009A7A41">
        <w:rPr>
          <w:rFonts w:ascii="Garamond" w:hAnsi="Garamond"/>
          <w:spacing w:val="-6"/>
          <w:lang w:val="cs-CZ"/>
        </w:rPr>
        <w:t xml:space="preserve">realizace, přičemž za vady Projektové dokumentace, zejm. takové, které nejsou na první pohled </w:t>
      </w:r>
      <w:r w:rsidRPr="009A7A41">
        <w:rPr>
          <w:rFonts w:ascii="Garamond" w:hAnsi="Garamond"/>
          <w:lang w:val="cs-CZ"/>
        </w:rPr>
        <w:t>zjevné a lze je kontrolovat pouze odborným výpočtem (tudíž je nebylo možné zjistit dříve</w:t>
      </w:r>
      <w:r w:rsidRPr="009A7A41">
        <w:rPr>
          <w:rFonts w:ascii="Garamond" w:hAnsi="Garamond"/>
          <w:spacing w:val="40"/>
          <w:lang w:val="cs-CZ"/>
        </w:rPr>
        <w:t xml:space="preserve"> </w:t>
      </w:r>
      <w:r w:rsidRPr="009A7A41">
        <w:rPr>
          <w:rFonts w:ascii="Garamond" w:hAnsi="Garamond"/>
          <w:spacing w:val="-6"/>
          <w:lang w:val="cs-CZ"/>
        </w:rPr>
        <w:t>s</w:t>
      </w:r>
      <w:r w:rsidRPr="009A7A41">
        <w:rPr>
          <w:rFonts w:ascii="Garamond" w:hAnsi="Garamond"/>
          <w:spacing w:val="-10"/>
          <w:lang w:val="cs-CZ"/>
        </w:rPr>
        <w:t xml:space="preserve"> </w:t>
      </w:r>
      <w:r w:rsidRPr="009A7A41">
        <w:rPr>
          <w:rFonts w:ascii="Garamond" w:hAnsi="Garamond"/>
          <w:spacing w:val="-6"/>
          <w:lang w:val="cs-CZ"/>
        </w:rPr>
        <w:t>vynaložením</w:t>
      </w:r>
      <w:r w:rsidRPr="009A7A41">
        <w:rPr>
          <w:rFonts w:ascii="Garamond" w:hAnsi="Garamond"/>
          <w:spacing w:val="-9"/>
          <w:lang w:val="cs-CZ"/>
        </w:rPr>
        <w:t xml:space="preserve"> </w:t>
      </w:r>
      <w:r w:rsidRPr="009A7A41">
        <w:rPr>
          <w:rFonts w:ascii="Garamond" w:hAnsi="Garamond"/>
          <w:spacing w:val="-6"/>
          <w:lang w:val="cs-CZ"/>
        </w:rPr>
        <w:t>potřebné</w:t>
      </w:r>
      <w:r w:rsidRPr="009A7A41">
        <w:rPr>
          <w:rFonts w:ascii="Garamond" w:hAnsi="Garamond"/>
          <w:spacing w:val="-9"/>
          <w:lang w:val="cs-CZ"/>
        </w:rPr>
        <w:t xml:space="preserve"> </w:t>
      </w:r>
      <w:r w:rsidRPr="009A7A41">
        <w:rPr>
          <w:rFonts w:ascii="Garamond" w:hAnsi="Garamond"/>
          <w:spacing w:val="-6"/>
          <w:lang w:val="cs-CZ"/>
        </w:rPr>
        <w:t>péče)</w:t>
      </w:r>
      <w:r w:rsidRPr="009A7A41">
        <w:rPr>
          <w:rFonts w:ascii="Garamond" w:hAnsi="Garamond"/>
          <w:spacing w:val="-10"/>
          <w:lang w:val="cs-CZ"/>
        </w:rPr>
        <w:t xml:space="preserve"> </w:t>
      </w:r>
      <w:r w:rsidRPr="009A7A41">
        <w:rPr>
          <w:rFonts w:ascii="Garamond" w:hAnsi="Garamond"/>
          <w:spacing w:val="-6"/>
          <w:lang w:val="cs-CZ"/>
        </w:rPr>
        <w:t>je</w:t>
      </w:r>
      <w:r w:rsidRPr="009A7A41">
        <w:rPr>
          <w:rFonts w:ascii="Garamond" w:hAnsi="Garamond"/>
          <w:spacing w:val="-9"/>
          <w:lang w:val="cs-CZ"/>
        </w:rPr>
        <w:t xml:space="preserve"> </w:t>
      </w:r>
      <w:r w:rsidRPr="009A7A41">
        <w:rPr>
          <w:rFonts w:ascii="Garamond" w:hAnsi="Garamond"/>
          <w:spacing w:val="-6"/>
          <w:lang w:val="cs-CZ"/>
        </w:rPr>
        <w:t>primárně</w:t>
      </w:r>
      <w:r w:rsidRPr="009A7A41">
        <w:rPr>
          <w:rFonts w:ascii="Garamond" w:hAnsi="Garamond"/>
          <w:spacing w:val="-8"/>
          <w:lang w:val="cs-CZ"/>
        </w:rPr>
        <w:t xml:space="preserve"> </w:t>
      </w:r>
      <w:r w:rsidRPr="009A7A41">
        <w:rPr>
          <w:rFonts w:ascii="Garamond" w:hAnsi="Garamond"/>
          <w:spacing w:val="-6"/>
          <w:lang w:val="cs-CZ"/>
        </w:rPr>
        <w:t>odpovědný</w:t>
      </w:r>
      <w:r w:rsidRPr="009A7A41">
        <w:rPr>
          <w:rFonts w:ascii="Garamond" w:hAnsi="Garamond"/>
          <w:spacing w:val="-8"/>
          <w:lang w:val="cs-CZ"/>
        </w:rPr>
        <w:t xml:space="preserve"> </w:t>
      </w:r>
      <w:r w:rsidRPr="009A7A41">
        <w:rPr>
          <w:rFonts w:ascii="Garamond" w:hAnsi="Garamond"/>
          <w:spacing w:val="-6"/>
          <w:lang w:val="cs-CZ"/>
        </w:rPr>
        <w:t>zhotovitel</w:t>
      </w:r>
      <w:r w:rsidRPr="009A7A41">
        <w:rPr>
          <w:rFonts w:ascii="Garamond" w:hAnsi="Garamond"/>
          <w:spacing w:val="-10"/>
          <w:lang w:val="cs-CZ"/>
        </w:rPr>
        <w:t xml:space="preserve"> </w:t>
      </w:r>
      <w:r w:rsidRPr="009A7A41">
        <w:rPr>
          <w:rFonts w:ascii="Garamond" w:hAnsi="Garamond"/>
          <w:spacing w:val="-6"/>
          <w:lang w:val="cs-CZ"/>
        </w:rPr>
        <w:t>Projektové</w:t>
      </w:r>
      <w:r w:rsidRPr="009A7A41">
        <w:rPr>
          <w:rFonts w:ascii="Garamond" w:hAnsi="Garamond"/>
          <w:spacing w:val="-7"/>
          <w:lang w:val="cs-CZ"/>
        </w:rPr>
        <w:t xml:space="preserve"> </w:t>
      </w:r>
      <w:r w:rsidRPr="009A7A41">
        <w:rPr>
          <w:rFonts w:ascii="Garamond" w:hAnsi="Garamond"/>
          <w:spacing w:val="-6"/>
          <w:lang w:val="cs-CZ"/>
        </w:rPr>
        <w:t>dokumentace</w:t>
      </w:r>
      <w:r w:rsidRPr="009A7A41">
        <w:rPr>
          <w:rFonts w:ascii="Garamond" w:hAnsi="Garamond"/>
          <w:spacing w:val="-10"/>
          <w:lang w:val="cs-CZ"/>
        </w:rPr>
        <w:t xml:space="preserve"> </w:t>
      </w:r>
      <w:r w:rsidRPr="009A7A41">
        <w:rPr>
          <w:rFonts w:ascii="Garamond" w:hAnsi="Garamond"/>
          <w:spacing w:val="-6"/>
          <w:lang w:val="cs-CZ"/>
        </w:rPr>
        <w:t>jako odborně</w:t>
      </w:r>
      <w:r w:rsidRPr="009A7A41">
        <w:rPr>
          <w:rFonts w:ascii="Garamond" w:hAnsi="Garamond"/>
          <w:spacing w:val="-10"/>
          <w:lang w:val="cs-CZ"/>
        </w:rPr>
        <w:t xml:space="preserve"> </w:t>
      </w:r>
      <w:r w:rsidRPr="009A7A41">
        <w:rPr>
          <w:rFonts w:ascii="Garamond" w:hAnsi="Garamond"/>
          <w:spacing w:val="-6"/>
          <w:lang w:val="cs-CZ"/>
        </w:rPr>
        <w:t>způsobilá</w:t>
      </w:r>
      <w:r w:rsidRPr="009A7A41">
        <w:rPr>
          <w:rFonts w:ascii="Garamond" w:hAnsi="Garamond"/>
          <w:spacing w:val="-9"/>
          <w:lang w:val="cs-CZ"/>
        </w:rPr>
        <w:t xml:space="preserve"> </w:t>
      </w:r>
      <w:r w:rsidRPr="009A7A41">
        <w:rPr>
          <w:rFonts w:ascii="Garamond" w:hAnsi="Garamond"/>
          <w:spacing w:val="-6"/>
          <w:lang w:val="cs-CZ"/>
        </w:rPr>
        <w:t>osoba,</w:t>
      </w:r>
      <w:r w:rsidRPr="009A7A41">
        <w:rPr>
          <w:rFonts w:ascii="Garamond" w:hAnsi="Garamond"/>
          <w:spacing w:val="-7"/>
          <w:lang w:val="cs-CZ"/>
        </w:rPr>
        <w:t xml:space="preserve"> </w:t>
      </w:r>
      <w:r w:rsidRPr="009A7A41">
        <w:rPr>
          <w:rFonts w:ascii="Garamond" w:hAnsi="Garamond"/>
          <w:spacing w:val="-6"/>
          <w:lang w:val="cs-CZ"/>
        </w:rPr>
        <w:t>potažmo</w:t>
      </w:r>
      <w:r w:rsidRPr="009A7A41">
        <w:rPr>
          <w:rFonts w:ascii="Garamond" w:hAnsi="Garamond"/>
          <w:spacing w:val="-9"/>
          <w:lang w:val="cs-CZ"/>
        </w:rPr>
        <w:t xml:space="preserve"> </w:t>
      </w:r>
      <w:r w:rsidRPr="009A7A41">
        <w:rPr>
          <w:rFonts w:ascii="Garamond" w:hAnsi="Garamond"/>
          <w:spacing w:val="-6"/>
          <w:lang w:val="cs-CZ"/>
        </w:rPr>
        <w:t>obecně</w:t>
      </w:r>
      <w:r w:rsidRPr="009A7A41">
        <w:rPr>
          <w:rFonts w:ascii="Garamond" w:hAnsi="Garamond"/>
          <w:spacing w:val="-10"/>
          <w:lang w:val="cs-CZ"/>
        </w:rPr>
        <w:t xml:space="preserve"> </w:t>
      </w:r>
      <w:r w:rsidRPr="009A7A41">
        <w:rPr>
          <w:rFonts w:ascii="Garamond" w:hAnsi="Garamond"/>
          <w:spacing w:val="-6"/>
          <w:lang w:val="cs-CZ"/>
        </w:rPr>
        <w:t>zadavatel</w:t>
      </w:r>
      <w:r w:rsidRPr="009A7A41">
        <w:rPr>
          <w:rFonts w:ascii="Garamond" w:hAnsi="Garamond"/>
          <w:spacing w:val="-8"/>
          <w:lang w:val="cs-CZ"/>
        </w:rPr>
        <w:t xml:space="preserve"> </w:t>
      </w:r>
      <w:r w:rsidRPr="009A7A41">
        <w:rPr>
          <w:rFonts w:ascii="Garamond" w:hAnsi="Garamond"/>
          <w:spacing w:val="-6"/>
          <w:lang w:val="cs-CZ"/>
        </w:rPr>
        <w:t>ve</w:t>
      </w:r>
      <w:r w:rsidRPr="009A7A41">
        <w:rPr>
          <w:rFonts w:ascii="Garamond" w:hAnsi="Garamond"/>
          <w:spacing w:val="-10"/>
          <w:lang w:val="cs-CZ"/>
        </w:rPr>
        <w:t xml:space="preserve"> </w:t>
      </w:r>
      <w:r w:rsidRPr="009A7A41">
        <w:rPr>
          <w:rFonts w:ascii="Garamond" w:hAnsi="Garamond"/>
          <w:spacing w:val="-6"/>
          <w:lang w:val="cs-CZ"/>
        </w:rPr>
        <w:t>smyslu</w:t>
      </w:r>
      <w:r w:rsidRPr="009A7A41">
        <w:rPr>
          <w:rFonts w:ascii="Garamond" w:hAnsi="Garamond"/>
          <w:spacing w:val="-8"/>
          <w:lang w:val="cs-CZ"/>
        </w:rPr>
        <w:t xml:space="preserve"> </w:t>
      </w:r>
      <w:r w:rsidRPr="009A7A41">
        <w:rPr>
          <w:rFonts w:ascii="Garamond" w:hAnsi="Garamond"/>
          <w:spacing w:val="-6"/>
          <w:lang w:val="cs-CZ"/>
        </w:rPr>
        <w:t>§</w:t>
      </w:r>
      <w:r w:rsidRPr="009A7A41">
        <w:rPr>
          <w:rFonts w:ascii="Garamond" w:hAnsi="Garamond"/>
          <w:spacing w:val="-10"/>
          <w:lang w:val="cs-CZ"/>
        </w:rPr>
        <w:t xml:space="preserve"> </w:t>
      </w:r>
      <w:r w:rsidRPr="009A7A41">
        <w:rPr>
          <w:rFonts w:ascii="Garamond" w:hAnsi="Garamond"/>
          <w:spacing w:val="-6"/>
          <w:lang w:val="cs-CZ"/>
        </w:rPr>
        <w:t>36</w:t>
      </w:r>
      <w:r w:rsidRPr="009A7A41">
        <w:rPr>
          <w:rFonts w:ascii="Garamond" w:hAnsi="Garamond"/>
          <w:spacing w:val="-8"/>
          <w:lang w:val="cs-CZ"/>
        </w:rPr>
        <w:t xml:space="preserve"> </w:t>
      </w:r>
      <w:r w:rsidRPr="009A7A41">
        <w:rPr>
          <w:rFonts w:ascii="Garamond" w:hAnsi="Garamond"/>
          <w:spacing w:val="-6"/>
          <w:lang w:val="cs-CZ"/>
        </w:rPr>
        <w:t>odst.</w:t>
      </w:r>
      <w:r w:rsidRPr="009A7A41">
        <w:rPr>
          <w:rFonts w:ascii="Garamond" w:hAnsi="Garamond"/>
          <w:spacing w:val="-9"/>
          <w:lang w:val="cs-CZ"/>
        </w:rPr>
        <w:t xml:space="preserve"> </w:t>
      </w:r>
      <w:r w:rsidRPr="009A7A41">
        <w:rPr>
          <w:rFonts w:ascii="Garamond" w:hAnsi="Garamond"/>
          <w:spacing w:val="-6"/>
          <w:lang w:val="cs-CZ"/>
        </w:rPr>
        <w:t>3</w:t>
      </w:r>
      <w:r w:rsidRPr="009A7A41">
        <w:rPr>
          <w:rFonts w:ascii="Garamond" w:hAnsi="Garamond"/>
          <w:spacing w:val="-9"/>
          <w:lang w:val="cs-CZ"/>
        </w:rPr>
        <w:t xml:space="preserve"> </w:t>
      </w:r>
      <w:r w:rsidRPr="009A7A41">
        <w:rPr>
          <w:rFonts w:ascii="Garamond" w:hAnsi="Garamond"/>
          <w:spacing w:val="-6"/>
          <w:lang w:val="cs-CZ"/>
        </w:rPr>
        <w:t>ZZVZ,</w:t>
      </w:r>
      <w:r w:rsidRPr="009A7A41">
        <w:rPr>
          <w:rFonts w:ascii="Garamond" w:hAnsi="Garamond"/>
          <w:spacing w:val="-8"/>
          <w:lang w:val="cs-CZ"/>
        </w:rPr>
        <w:t xml:space="preserve"> </w:t>
      </w:r>
      <w:r w:rsidRPr="009A7A41">
        <w:rPr>
          <w:rFonts w:ascii="Garamond" w:hAnsi="Garamond"/>
          <w:spacing w:val="-6"/>
          <w:lang w:val="cs-CZ"/>
        </w:rPr>
        <w:t xml:space="preserve">přičemž </w:t>
      </w:r>
      <w:r w:rsidRPr="009A7A41">
        <w:rPr>
          <w:rFonts w:ascii="Garamond" w:hAnsi="Garamond"/>
          <w:spacing w:val="-2"/>
          <w:lang w:val="cs-CZ"/>
        </w:rPr>
        <w:t>tuto</w:t>
      </w:r>
      <w:r w:rsidRPr="009A7A41">
        <w:rPr>
          <w:rFonts w:ascii="Garamond" w:hAnsi="Garamond"/>
          <w:spacing w:val="-7"/>
          <w:lang w:val="cs-CZ"/>
        </w:rPr>
        <w:t xml:space="preserve"> </w:t>
      </w:r>
      <w:r w:rsidRPr="009A7A41">
        <w:rPr>
          <w:rFonts w:ascii="Garamond" w:hAnsi="Garamond"/>
          <w:spacing w:val="-2"/>
          <w:lang w:val="cs-CZ"/>
        </w:rPr>
        <w:t>odpovědnost</w:t>
      </w:r>
      <w:r w:rsidRPr="009A7A41">
        <w:rPr>
          <w:rFonts w:ascii="Garamond" w:hAnsi="Garamond"/>
          <w:spacing w:val="-4"/>
          <w:lang w:val="cs-CZ"/>
        </w:rPr>
        <w:t xml:space="preserve"> </w:t>
      </w:r>
      <w:r w:rsidRPr="009A7A41">
        <w:rPr>
          <w:rFonts w:ascii="Garamond" w:hAnsi="Garamond"/>
          <w:spacing w:val="-2"/>
          <w:lang w:val="cs-CZ"/>
        </w:rPr>
        <w:t>nesmí</w:t>
      </w:r>
      <w:r w:rsidRPr="009A7A41">
        <w:rPr>
          <w:rFonts w:ascii="Garamond" w:hAnsi="Garamond"/>
          <w:spacing w:val="-8"/>
          <w:lang w:val="cs-CZ"/>
        </w:rPr>
        <w:t xml:space="preserve"> </w:t>
      </w:r>
      <w:r w:rsidRPr="009A7A41">
        <w:rPr>
          <w:rFonts w:ascii="Garamond" w:hAnsi="Garamond"/>
          <w:spacing w:val="-2"/>
          <w:lang w:val="cs-CZ"/>
        </w:rPr>
        <w:t>přenášet</w:t>
      </w:r>
      <w:r w:rsidRPr="009A7A41">
        <w:rPr>
          <w:rFonts w:ascii="Garamond" w:hAnsi="Garamond"/>
          <w:spacing w:val="-7"/>
          <w:lang w:val="cs-CZ"/>
        </w:rPr>
        <w:t xml:space="preserve"> </w:t>
      </w:r>
      <w:r w:rsidRPr="009A7A41">
        <w:rPr>
          <w:rFonts w:ascii="Garamond" w:hAnsi="Garamond"/>
          <w:spacing w:val="-2"/>
          <w:lang w:val="cs-CZ"/>
        </w:rPr>
        <w:t>na</w:t>
      </w:r>
      <w:r w:rsidRPr="009A7A41">
        <w:rPr>
          <w:rFonts w:ascii="Garamond" w:hAnsi="Garamond"/>
          <w:spacing w:val="-6"/>
          <w:lang w:val="cs-CZ"/>
        </w:rPr>
        <w:t xml:space="preserve"> </w:t>
      </w:r>
      <w:r w:rsidRPr="009A7A41">
        <w:rPr>
          <w:rFonts w:ascii="Garamond" w:hAnsi="Garamond"/>
          <w:spacing w:val="-2"/>
          <w:lang w:val="cs-CZ"/>
        </w:rPr>
        <w:t>dodavatele.</w:t>
      </w:r>
      <w:r w:rsidR="005A35F4" w:rsidRPr="009A7A41">
        <w:rPr>
          <w:rFonts w:ascii="Garamond" w:hAnsi="Garamond"/>
          <w:lang w:val="cs-CZ"/>
        </w:rPr>
        <w:t>“</w:t>
      </w:r>
    </w:p>
    <w:p w14:paraId="7EC00852" w14:textId="77777777" w:rsidR="005A35F4" w:rsidRPr="009A7A41" w:rsidRDefault="005A35F4" w:rsidP="005A35F4">
      <w:pPr>
        <w:jc w:val="both"/>
        <w:rPr>
          <w:rFonts w:ascii="Garamond" w:hAnsi="Garamond"/>
          <w:b/>
          <w:bCs/>
          <w:lang w:val="cs-CZ"/>
        </w:rPr>
      </w:pPr>
      <w:r w:rsidRPr="009A7A41">
        <w:rPr>
          <w:rFonts w:ascii="Garamond" w:hAnsi="Garamond"/>
          <w:b/>
          <w:bCs/>
          <w:lang w:val="cs-CZ"/>
        </w:rPr>
        <w:t>Odpověď:</w:t>
      </w:r>
    </w:p>
    <w:p w14:paraId="77F75314" w14:textId="57F62CFA" w:rsidR="006538F1" w:rsidRPr="009A7A41" w:rsidRDefault="009E05DD" w:rsidP="00F72B72">
      <w:pPr>
        <w:jc w:val="both"/>
        <w:rPr>
          <w:rFonts w:ascii="Garamond" w:hAnsi="Garamond"/>
          <w:b/>
          <w:bCs/>
          <w:lang w:val="cs-CZ"/>
        </w:rPr>
      </w:pPr>
      <w:r w:rsidRPr="009A7A41">
        <w:rPr>
          <w:rFonts w:ascii="Garamond" w:hAnsi="Garamond"/>
          <w:b/>
          <w:bCs/>
          <w:lang w:val="cs-CZ"/>
        </w:rPr>
        <w:t xml:space="preserve">Jak </w:t>
      </w:r>
      <w:r w:rsidR="009A7A41" w:rsidRPr="009A7A41">
        <w:rPr>
          <w:rFonts w:ascii="Garamond" w:hAnsi="Garamond"/>
          <w:b/>
          <w:bCs/>
          <w:lang w:val="cs-CZ"/>
        </w:rPr>
        <w:t xml:space="preserve">dodavatel sám citoval z ustanovení § 2594 odst. (1) </w:t>
      </w:r>
      <w:r w:rsidR="00614DE9">
        <w:rPr>
          <w:rFonts w:ascii="Garamond" w:hAnsi="Garamond"/>
          <w:b/>
          <w:bCs/>
          <w:lang w:val="cs-CZ"/>
        </w:rPr>
        <w:t>o</w:t>
      </w:r>
      <w:r w:rsidR="009A7A41" w:rsidRPr="009A7A41">
        <w:rPr>
          <w:rFonts w:ascii="Garamond" w:hAnsi="Garamond"/>
          <w:b/>
          <w:bCs/>
          <w:lang w:val="cs-CZ"/>
        </w:rPr>
        <w:t>bčansk</w:t>
      </w:r>
      <w:r w:rsidR="00614DE9">
        <w:rPr>
          <w:rFonts w:ascii="Garamond" w:hAnsi="Garamond"/>
          <w:b/>
          <w:bCs/>
          <w:lang w:val="cs-CZ"/>
        </w:rPr>
        <w:t>ého</w:t>
      </w:r>
      <w:r w:rsidR="009A7A41" w:rsidRPr="009A7A41">
        <w:rPr>
          <w:rFonts w:ascii="Garamond" w:hAnsi="Garamond"/>
          <w:b/>
          <w:bCs/>
          <w:lang w:val="cs-CZ"/>
        </w:rPr>
        <w:t xml:space="preserve"> zákoník</w:t>
      </w:r>
      <w:r w:rsidR="00614DE9">
        <w:rPr>
          <w:rFonts w:ascii="Garamond" w:hAnsi="Garamond"/>
          <w:b/>
          <w:bCs/>
          <w:lang w:val="cs-CZ"/>
        </w:rPr>
        <w:t>u</w:t>
      </w:r>
      <w:r w:rsidR="009A7A41" w:rsidRPr="009A7A41">
        <w:rPr>
          <w:rFonts w:ascii="Garamond" w:hAnsi="Garamond"/>
          <w:b/>
          <w:bCs/>
          <w:lang w:val="cs-CZ"/>
        </w:rPr>
        <w:t>, pravidlo se neuplatní na případy, kdy zhotovitel nemohl zjistit vady Projektové dokumentace ani při vynaložení potřebné péče. To jsou právě případy, které příkladem vyjmenovává dodavatel</w:t>
      </w:r>
      <w:r w:rsidR="008B597F">
        <w:rPr>
          <w:rFonts w:ascii="Garamond" w:hAnsi="Garamond"/>
          <w:b/>
          <w:bCs/>
          <w:lang w:val="cs-CZ"/>
        </w:rPr>
        <w:t xml:space="preserve"> a v případě kterých se uplatní zákonn</w:t>
      </w:r>
      <w:r w:rsidR="00614DE9">
        <w:rPr>
          <w:rFonts w:ascii="Garamond" w:hAnsi="Garamond"/>
          <w:b/>
          <w:bCs/>
          <w:lang w:val="cs-CZ"/>
        </w:rPr>
        <w:t>á</w:t>
      </w:r>
      <w:r w:rsidR="008B597F">
        <w:rPr>
          <w:rFonts w:ascii="Garamond" w:hAnsi="Garamond"/>
          <w:b/>
          <w:bCs/>
          <w:lang w:val="cs-CZ"/>
        </w:rPr>
        <w:t xml:space="preserve"> úprava</w:t>
      </w:r>
      <w:r w:rsidR="009A7A41" w:rsidRPr="009A7A41">
        <w:rPr>
          <w:rFonts w:ascii="Garamond" w:hAnsi="Garamond"/>
          <w:b/>
          <w:bCs/>
          <w:lang w:val="cs-CZ"/>
        </w:rPr>
        <w:t>. Proto není potřebné měnit návrh Smlouvy o dílo</w:t>
      </w:r>
      <w:r w:rsidR="00614DE9">
        <w:rPr>
          <w:rFonts w:ascii="Garamond" w:hAnsi="Garamond"/>
          <w:b/>
          <w:bCs/>
          <w:lang w:val="cs-CZ"/>
        </w:rPr>
        <w:t>,</w:t>
      </w:r>
      <w:r w:rsidR="009A7A41" w:rsidRPr="009A7A41">
        <w:rPr>
          <w:rFonts w:ascii="Garamond" w:hAnsi="Garamond"/>
          <w:b/>
          <w:bCs/>
          <w:lang w:val="cs-CZ"/>
        </w:rPr>
        <w:t xml:space="preserve"> jak požaduje dodavatel.</w:t>
      </w:r>
    </w:p>
    <w:p w14:paraId="0F525FB9" w14:textId="6CDFB28F" w:rsidR="009A7A41" w:rsidRPr="009A7A41" w:rsidRDefault="009A7A41" w:rsidP="009A7A41">
      <w:pPr>
        <w:rPr>
          <w:rFonts w:ascii="Garamond" w:hAnsi="Garamond"/>
          <w:b/>
          <w:bCs/>
          <w:lang w:val="cs-CZ"/>
        </w:rPr>
      </w:pPr>
      <w:r w:rsidRPr="009A7A41">
        <w:rPr>
          <w:rFonts w:ascii="Garamond" w:hAnsi="Garamond"/>
          <w:b/>
          <w:bCs/>
          <w:lang w:val="cs-CZ"/>
        </w:rPr>
        <w:t xml:space="preserve">Otázka č. 2: </w:t>
      </w:r>
    </w:p>
    <w:p w14:paraId="480B6AD4" w14:textId="56AB93C1" w:rsidR="009A7A41" w:rsidRPr="009A7A41" w:rsidRDefault="009A7A41" w:rsidP="009A7A41">
      <w:pPr>
        <w:spacing w:before="181"/>
        <w:ind w:left="2"/>
        <w:rPr>
          <w:rFonts w:ascii="Garamond" w:hAnsi="Garamond"/>
          <w:lang w:val="cs-CZ"/>
        </w:rPr>
      </w:pPr>
      <w:r w:rsidRPr="009A7A41">
        <w:rPr>
          <w:rFonts w:ascii="Garamond" w:hAnsi="Garamond"/>
          <w:lang w:val="cs-CZ"/>
        </w:rPr>
        <w:t>„V</w:t>
      </w:r>
      <w:r w:rsidRPr="009A7A41">
        <w:rPr>
          <w:rFonts w:ascii="Garamond" w:hAnsi="Garamond"/>
          <w:spacing w:val="10"/>
          <w:lang w:val="cs-CZ"/>
        </w:rPr>
        <w:t xml:space="preserve"> </w:t>
      </w:r>
      <w:r w:rsidRPr="009A7A41">
        <w:rPr>
          <w:rFonts w:ascii="Garamond" w:hAnsi="Garamond"/>
          <w:lang w:val="cs-CZ"/>
        </w:rPr>
        <w:t>čl.</w:t>
      </w:r>
      <w:r w:rsidRPr="009A7A41">
        <w:rPr>
          <w:rFonts w:ascii="Garamond" w:hAnsi="Garamond"/>
          <w:spacing w:val="12"/>
          <w:lang w:val="cs-CZ"/>
        </w:rPr>
        <w:t xml:space="preserve"> </w:t>
      </w:r>
      <w:r w:rsidRPr="009A7A41">
        <w:rPr>
          <w:rFonts w:ascii="Garamond" w:hAnsi="Garamond"/>
          <w:lang w:val="cs-CZ"/>
        </w:rPr>
        <w:t>IX.</w:t>
      </w:r>
      <w:r w:rsidRPr="009A7A41">
        <w:rPr>
          <w:rFonts w:ascii="Garamond" w:hAnsi="Garamond"/>
          <w:spacing w:val="10"/>
          <w:lang w:val="cs-CZ"/>
        </w:rPr>
        <w:t xml:space="preserve"> </w:t>
      </w:r>
      <w:r w:rsidRPr="009A7A41">
        <w:rPr>
          <w:rFonts w:ascii="Garamond" w:hAnsi="Garamond"/>
          <w:lang w:val="cs-CZ"/>
        </w:rPr>
        <w:t>1.</w:t>
      </w:r>
      <w:r w:rsidRPr="009A7A41">
        <w:rPr>
          <w:rFonts w:ascii="Garamond" w:hAnsi="Garamond"/>
          <w:spacing w:val="11"/>
          <w:lang w:val="cs-CZ"/>
        </w:rPr>
        <w:t xml:space="preserve"> </w:t>
      </w:r>
      <w:r w:rsidRPr="009A7A41">
        <w:rPr>
          <w:rFonts w:ascii="Garamond" w:hAnsi="Garamond"/>
          <w:lang w:val="cs-CZ"/>
        </w:rPr>
        <w:t>smlouvy</w:t>
      </w:r>
      <w:r w:rsidRPr="009A7A41">
        <w:rPr>
          <w:rFonts w:ascii="Garamond" w:hAnsi="Garamond"/>
          <w:spacing w:val="9"/>
          <w:lang w:val="cs-CZ"/>
        </w:rPr>
        <w:t xml:space="preserve"> </w:t>
      </w:r>
      <w:r w:rsidRPr="009A7A41">
        <w:rPr>
          <w:rFonts w:ascii="Garamond" w:hAnsi="Garamond"/>
          <w:lang w:val="cs-CZ"/>
        </w:rPr>
        <w:t>se</w:t>
      </w:r>
      <w:r w:rsidRPr="009A7A41">
        <w:rPr>
          <w:rFonts w:ascii="Garamond" w:hAnsi="Garamond"/>
          <w:spacing w:val="11"/>
          <w:lang w:val="cs-CZ"/>
        </w:rPr>
        <w:t xml:space="preserve"> </w:t>
      </w:r>
      <w:r w:rsidRPr="009A7A41">
        <w:rPr>
          <w:rFonts w:ascii="Garamond" w:hAnsi="Garamond"/>
          <w:lang w:val="cs-CZ"/>
        </w:rPr>
        <w:t>„</w:t>
      </w:r>
      <w:r w:rsidRPr="009A7A41">
        <w:rPr>
          <w:rFonts w:ascii="Garamond" w:hAnsi="Garamond"/>
          <w:i/>
          <w:lang w:val="cs-CZ"/>
        </w:rPr>
        <w:t>Zhotovitel</w:t>
      </w:r>
      <w:r w:rsidRPr="009A7A41">
        <w:rPr>
          <w:rFonts w:ascii="Garamond" w:hAnsi="Garamond"/>
          <w:i/>
          <w:spacing w:val="10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se</w:t>
      </w:r>
      <w:r w:rsidRPr="009A7A41">
        <w:rPr>
          <w:rFonts w:ascii="Garamond" w:hAnsi="Garamond"/>
          <w:i/>
          <w:spacing w:val="12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zavazuje</w:t>
      </w:r>
      <w:r w:rsidRPr="009A7A41">
        <w:rPr>
          <w:rFonts w:ascii="Garamond" w:hAnsi="Garamond"/>
          <w:i/>
          <w:spacing w:val="11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dílo</w:t>
      </w:r>
      <w:r w:rsidRPr="009A7A41">
        <w:rPr>
          <w:rFonts w:ascii="Garamond" w:hAnsi="Garamond"/>
          <w:i/>
          <w:spacing w:val="11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dokončit</w:t>
      </w:r>
      <w:r w:rsidRPr="009A7A41">
        <w:rPr>
          <w:rFonts w:ascii="Garamond" w:hAnsi="Garamond"/>
          <w:i/>
          <w:spacing w:val="12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a</w:t>
      </w:r>
      <w:r w:rsidRPr="009A7A41">
        <w:rPr>
          <w:rFonts w:ascii="Garamond" w:hAnsi="Garamond"/>
          <w:i/>
          <w:spacing w:val="11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předat</w:t>
      </w:r>
      <w:r w:rsidRPr="009A7A41">
        <w:rPr>
          <w:rFonts w:ascii="Garamond" w:hAnsi="Garamond"/>
          <w:i/>
          <w:spacing w:val="9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Objednateli</w:t>
      </w:r>
      <w:r w:rsidRPr="009A7A41">
        <w:rPr>
          <w:rFonts w:ascii="Garamond" w:hAnsi="Garamond"/>
          <w:i/>
          <w:spacing w:val="10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do</w:t>
      </w:r>
      <w:r w:rsidRPr="009A7A41">
        <w:rPr>
          <w:rFonts w:ascii="Garamond" w:hAnsi="Garamond"/>
          <w:i/>
          <w:spacing w:val="10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31.</w:t>
      </w:r>
      <w:r w:rsidRPr="009A7A41">
        <w:rPr>
          <w:rFonts w:ascii="Garamond" w:hAnsi="Garamond"/>
          <w:i/>
          <w:spacing w:val="12"/>
          <w:lang w:val="cs-CZ"/>
        </w:rPr>
        <w:t xml:space="preserve"> </w:t>
      </w:r>
      <w:r w:rsidRPr="009A7A41">
        <w:rPr>
          <w:rFonts w:ascii="Garamond" w:hAnsi="Garamond"/>
          <w:i/>
          <w:spacing w:val="-5"/>
          <w:lang w:val="cs-CZ"/>
        </w:rPr>
        <w:t xml:space="preserve">10. </w:t>
      </w:r>
      <w:r w:rsidRPr="009A7A41">
        <w:rPr>
          <w:rFonts w:ascii="Garamond" w:hAnsi="Garamond"/>
          <w:i/>
          <w:spacing w:val="-2"/>
          <w:lang w:val="cs-CZ"/>
        </w:rPr>
        <w:t>2027.</w:t>
      </w:r>
      <w:r w:rsidRPr="009A7A41">
        <w:rPr>
          <w:rFonts w:ascii="Garamond" w:hAnsi="Garamond"/>
          <w:spacing w:val="-2"/>
          <w:lang w:val="cs-CZ"/>
        </w:rPr>
        <w:t>“</w:t>
      </w:r>
    </w:p>
    <w:p w14:paraId="67EB4961" w14:textId="790E29FF" w:rsidR="009A7A41" w:rsidRPr="009A7A41" w:rsidRDefault="009A7A41" w:rsidP="009A7A41">
      <w:pPr>
        <w:pStyle w:val="Zkladntext"/>
        <w:spacing w:before="182" w:after="240"/>
        <w:ind w:left="2"/>
        <w:jc w:val="both"/>
        <w:rPr>
          <w:rFonts w:ascii="Garamond" w:hAnsi="Garamond"/>
        </w:rPr>
      </w:pPr>
      <w:r w:rsidRPr="009A7A41">
        <w:rPr>
          <w:rFonts w:ascii="Garamond" w:hAnsi="Garamond"/>
        </w:rPr>
        <w:t>Stanovení pevného termínu zadavatelem bylo opakovaně shledáno ze strany ÚOHS jako nesprávný</w:t>
      </w:r>
      <w:r w:rsidRPr="009A7A41">
        <w:rPr>
          <w:rFonts w:ascii="Garamond" w:hAnsi="Garamond"/>
          <w:spacing w:val="-5"/>
        </w:rPr>
        <w:t xml:space="preserve"> </w:t>
      </w:r>
      <w:r w:rsidRPr="009A7A41">
        <w:rPr>
          <w:rFonts w:ascii="Garamond" w:hAnsi="Garamond"/>
        </w:rPr>
        <w:t>postup.</w:t>
      </w:r>
      <w:r w:rsidRPr="009A7A41">
        <w:rPr>
          <w:rFonts w:ascii="Garamond" w:hAnsi="Garamond"/>
          <w:spacing w:val="-4"/>
        </w:rPr>
        <w:t xml:space="preserve"> </w:t>
      </w:r>
      <w:r w:rsidRPr="009A7A41">
        <w:rPr>
          <w:rFonts w:ascii="Garamond" w:hAnsi="Garamond"/>
        </w:rPr>
        <w:t>Žádáme</w:t>
      </w:r>
      <w:r w:rsidRPr="009A7A41">
        <w:rPr>
          <w:rFonts w:ascii="Garamond" w:hAnsi="Garamond"/>
          <w:spacing w:val="-5"/>
        </w:rPr>
        <w:t xml:space="preserve"> </w:t>
      </w:r>
      <w:r w:rsidRPr="009A7A41">
        <w:rPr>
          <w:rFonts w:ascii="Garamond" w:hAnsi="Garamond"/>
        </w:rPr>
        <w:t>Objednatele</w:t>
      </w:r>
      <w:r w:rsidRPr="009A7A41">
        <w:rPr>
          <w:rFonts w:ascii="Garamond" w:hAnsi="Garamond"/>
          <w:spacing w:val="-4"/>
        </w:rPr>
        <w:t xml:space="preserve"> </w:t>
      </w:r>
      <w:r w:rsidRPr="009A7A41">
        <w:rPr>
          <w:rFonts w:ascii="Garamond" w:hAnsi="Garamond"/>
        </w:rPr>
        <w:t>o</w:t>
      </w:r>
      <w:r w:rsidRPr="009A7A41">
        <w:rPr>
          <w:rFonts w:ascii="Garamond" w:hAnsi="Garamond"/>
          <w:spacing w:val="-5"/>
        </w:rPr>
        <w:t xml:space="preserve"> </w:t>
      </w:r>
      <w:r w:rsidRPr="009A7A41">
        <w:rPr>
          <w:rFonts w:ascii="Garamond" w:hAnsi="Garamond"/>
        </w:rPr>
        <w:t>úpravu</w:t>
      </w:r>
      <w:r w:rsidRPr="009A7A41">
        <w:rPr>
          <w:rFonts w:ascii="Garamond" w:hAnsi="Garamond"/>
          <w:spacing w:val="-4"/>
        </w:rPr>
        <w:t xml:space="preserve"> </w:t>
      </w:r>
      <w:r w:rsidRPr="009A7A41">
        <w:rPr>
          <w:rFonts w:ascii="Garamond" w:hAnsi="Garamond"/>
        </w:rPr>
        <w:t>tohoto</w:t>
      </w:r>
      <w:r w:rsidRPr="009A7A41">
        <w:rPr>
          <w:rFonts w:ascii="Garamond" w:hAnsi="Garamond"/>
          <w:spacing w:val="-4"/>
        </w:rPr>
        <w:t xml:space="preserve"> </w:t>
      </w:r>
      <w:r w:rsidRPr="009A7A41">
        <w:rPr>
          <w:rFonts w:ascii="Garamond" w:hAnsi="Garamond"/>
        </w:rPr>
        <w:t>článku</w:t>
      </w:r>
      <w:r w:rsidRPr="009A7A41">
        <w:rPr>
          <w:rFonts w:ascii="Garamond" w:hAnsi="Garamond"/>
          <w:spacing w:val="-5"/>
        </w:rPr>
        <w:t xml:space="preserve"> </w:t>
      </w:r>
      <w:r w:rsidRPr="009A7A41">
        <w:rPr>
          <w:rFonts w:ascii="Garamond" w:hAnsi="Garamond"/>
        </w:rPr>
        <w:t>tak,</w:t>
      </w:r>
      <w:r w:rsidRPr="009A7A41">
        <w:rPr>
          <w:rFonts w:ascii="Garamond" w:hAnsi="Garamond"/>
          <w:spacing w:val="-4"/>
        </w:rPr>
        <w:t xml:space="preserve"> </w:t>
      </w:r>
      <w:r w:rsidRPr="009A7A41">
        <w:rPr>
          <w:rFonts w:ascii="Garamond" w:hAnsi="Garamond"/>
        </w:rPr>
        <w:t>aby</w:t>
      </w:r>
      <w:r w:rsidRPr="009A7A41">
        <w:rPr>
          <w:rFonts w:ascii="Garamond" w:hAnsi="Garamond"/>
          <w:spacing w:val="-5"/>
        </w:rPr>
        <w:t xml:space="preserve"> </w:t>
      </w:r>
      <w:r w:rsidRPr="009A7A41">
        <w:rPr>
          <w:rFonts w:ascii="Garamond" w:hAnsi="Garamond"/>
        </w:rPr>
        <w:t>zohlednil</w:t>
      </w:r>
      <w:r w:rsidRPr="009A7A41">
        <w:rPr>
          <w:rFonts w:ascii="Garamond" w:hAnsi="Garamond"/>
          <w:spacing w:val="-4"/>
        </w:rPr>
        <w:t xml:space="preserve"> </w:t>
      </w:r>
      <w:r w:rsidRPr="009A7A41">
        <w:rPr>
          <w:rFonts w:ascii="Garamond" w:hAnsi="Garamond"/>
        </w:rPr>
        <w:t>případný posun</w:t>
      </w:r>
      <w:r w:rsidRPr="009A7A41">
        <w:rPr>
          <w:rFonts w:ascii="Garamond" w:hAnsi="Garamond"/>
          <w:spacing w:val="-16"/>
        </w:rPr>
        <w:t xml:space="preserve"> </w:t>
      </w:r>
      <w:r w:rsidRPr="009A7A41">
        <w:rPr>
          <w:rFonts w:ascii="Garamond" w:hAnsi="Garamond"/>
        </w:rPr>
        <w:t>zahájení</w:t>
      </w:r>
      <w:r w:rsidRPr="009A7A41">
        <w:rPr>
          <w:rFonts w:ascii="Garamond" w:hAnsi="Garamond"/>
          <w:spacing w:val="-15"/>
        </w:rPr>
        <w:t xml:space="preserve"> </w:t>
      </w:r>
      <w:r w:rsidRPr="009A7A41">
        <w:rPr>
          <w:rFonts w:ascii="Garamond" w:hAnsi="Garamond"/>
        </w:rPr>
        <w:t>v</w:t>
      </w:r>
      <w:r w:rsidRPr="009A7A41">
        <w:rPr>
          <w:rFonts w:ascii="Garamond" w:hAnsi="Garamond"/>
          <w:spacing w:val="-15"/>
        </w:rPr>
        <w:t xml:space="preserve"> </w:t>
      </w:r>
      <w:r w:rsidRPr="009A7A41">
        <w:rPr>
          <w:rFonts w:ascii="Garamond" w:hAnsi="Garamond"/>
        </w:rPr>
        <w:t>důsledku</w:t>
      </w:r>
      <w:r w:rsidRPr="009A7A41">
        <w:rPr>
          <w:rFonts w:ascii="Garamond" w:hAnsi="Garamond"/>
          <w:spacing w:val="-16"/>
        </w:rPr>
        <w:t xml:space="preserve"> </w:t>
      </w:r>
      <w:r w:rsidRPr="009A7A41">
        <w:rPr>
          <w:rFonts w:ascii="Garamond" w:hAnsi="Garamond"/>
        </w:rPr>
        <w:t>případného</w:t>
      </w:r>
      <w:r w:rsidRPr="009A7A41">
        <w:rPr>
          <w:rFonts w:ascii="Garamond" w:hAnsi="Garamond"/>
          <w:spacing w:val="-6"/>
        </w:rPr>
        <w:t xml:space="preserve"> </w:t>
      </w:r>
      <w:r w:rsidRPr="009A7A41">
        <w:rPr>
          <w:rFonts w:ascii="Garamond" w:hAnsi="Garamond"/>
        </w:rPr>
        <w:t>posunu</w:t>
      </w:r>
      <w:r w:rsidRPr="009A7A41">
        <w:rPr>
          <w:rFonts w:ascii="Garamond" w:hAnsi="Garamond"/>
          <w:spacing w:val="-8"/>
        </w:rPr>
        <w:t xml:space="preserve"> </w:t>
      </w:r>
      <w:r w:rsidRPr="009A7A41">
        <w:rPr>
          <w:rFonts w:ascii="Garamond" w:hAnsi="Garamond"/>
        </w:rPr>
        <w:t>zadávacího</w:t>
      </w:r>
      <w:r w:rsidRPr="009A7A41">
        <w:rPr>
          <w:rFonts w:ascii="Garamond" w:hAnsi="Garamond"/>
          <w:spacing w:val="-9"/>
        </w:rPr>
        <w:t xml:space="preserve"> </w:t>
      </w:r>
      <w:r w:rsidRPr="009A7A41">
        <w:rPr>
          <w:rFonts w:ascii="Garamond" w:hAnsi="Garamond"/>
        </w:rPr>
        <w:t>řízení</w:t>
      </w:r>
      <w:r w:rsidRPr="009A7A41">
        <w:rPr>
          <w:rFonts w:ascii="Garamond" w:hAnsi="Garamond"/>
          <w:spacing w:val="-5"/>
        </w:rPr>
        <w:t xml:space="preserve"> </w:t>
      </w:r>
      <w:r w:rsidRPr="009A7A41">
        <w:rPr>
          <w:rFonts w:ascii="Garamond" w:hAnsi="Garamond"/>
        </w:rPr>
        <w:t>a</w:t>
      </w:r>
      <w:r w:rsidRPr="009A7A41">
        <w:rPr>
          <w:rFonts w:ascii="Garamond" w:hAnsi="Garamond"/>
          <w:spacing w:val="-8"/>
        </w:rPr>
        <w:t xml:space="preserve"> </w:t>
      </w:r>
      <w:r w:rsidRPr="009A7A41">
        <w:rPr>
          <w:rFonts w:ascii="Garamond" w:hAnsi="Garamond"/>
        </w:rPr>
        <w:t>termín</w:t>
      </w:r>
      <w:r w:rsidRPr="009A7A41">
        <w:rPr>
          <w:rFonts w:ascii="Garamond" w:hAnsi="Garamond"/>
          <w:spacing w:val="-7"/>
        </w:rPr>
        <w:t xml:space="preserve"> </w:t>
      </w:r>
      <w:r w:rsidRPr="009A7A41">
        <w:rPr>
          <w:rFonts w:ascii="Garamond" w:hAnsi="Garamond"/>
        </w:rPr>
        <w:t>stanovil</w:t>
      </w:r>
      <w:r w:rsidRPr="009A7A41">
        <w:rPr>
          <w:rFonts w:ascii="Garamond" w:hAnsi="Garamond"/>
          <w:spacing w:val="-8"/>
        </w:rPr>
        <w:t xml:space="preserve"> </w:t>
      </w:r>
      <w:r w:rsidRPr="009A7A41">
        <w:rPr>
          <w:rFonts w:ascii="Garamond" w:hAnsi="Garamond"/>
        </w:rPr>
        <w:t>v</w:t>
      </w:r>
      <w:r w:rsidRPr="009A7A41">
        <w:rPr>
          <w:rFonts w:ascii="Garamond" w:hAnsi="Garamond"/>
          <w:spacing w:val="-16"/>
        </w:rPr>
        <w:t xml:space="preserve"> </w:t>
      </w:r>
      <w:r w:rsidRPr="009A7A41">
        <w:rPr>
          <w:rFonts w:ascii="Garamond" w:hAnsi="Garamond"/>
        </w:rPr>
        <w:t>např. určením</w:t>
      </w:r>
      <w:r w:rsidRPr="009A7A41">
        <w:rPr>
          <w:rFonts w:ascii="Garamond" w:hAnsi="Garamond"/>
          <w:spacing w:val="-16"/>
        </w:rPr>
        <w:t xml:space="preserve"> </w:t>
      </w:r>
      <w:r w:rsidRPr="009A7A41">
        <w:rPr>
          <w:rFonts w:ascii="Garamond" w:hAnsi="Garamond"/>
        </w:rPr>
        <w:t>maximální</w:t>
      </w:r>
      <w:r w:rsidRPr="009A7A41">
        <w:rPr>
          <w:rFonts w:ascii="Garamond" w:hAnsi="Garamond"/>
          <w:spacing w:val="-15"/>
        </w:rPr>
        <w:t xml:space="preserve"> </w:t>
      </w:r>
      <w:r w:rsidRPr="009A7A41">
        <w:rPr>
          <w:rFonts w:ascii="Garamond" w:hAnsi="Garamond"/>
        </w:rPr>
        <w:t>délky</w:t>
      </w:r>
      <w:r w:rsidRPr="009A7A41">
        <w:rPr>
          <w:rFonts w:ascii="Garamond" w:hAnsi="Garamond"/>
          <w:spacing w:val="-15"/>
        </w:rPr>
        <w:t xml:space="preserve"> </w:t>
      </w:r>
      <w:r w:rsidRPr="009A7A41">
        <w:rPr>
          <w:rFonts w:ascii="Garamond" w:hAnsi="Garamond"/>
        </w:rPr>
        <w:t>termínu</w:t>
      </w:r>
      <w:r w:rsidRPr="009A7A41">
        <w:rPr>
          <w:rFonts w:ascii="Garamond" w:hAnsi="Garamond"/>
          <w:spacing w:val="-16"/>
        </w:rPr>
        <w:t xml:space="preserve"> </w:t>
      </w:r>
      <w:r w:rsidRPr="009A7A41">
        <w:rPr>
          <w:rFonts w:ascii="Garamond" w:hAnsi="Garamond"/>
        </w:rPr>
        <w:t>plnění.“</w:t>
      </w:r>
    </w:p>
    <w:p w14:paraId="486AF03F" w14:textId="77777777" w:rsidR="009A7A41" w:rsidRPr="009A7A41" w:rsidRDefault="009A7A41" w:rsidP="009A7A41">
      <w:pPr>
        <w:jc w:val="both"/>
        <w:rPr>
          <w:rFonts w:ascii="Garamond" w:hAnsi="Garamond"/>
          <w:b/>
          <w:bCs/>
          <w:lang w:val="cs-CZ"/>
        </w:rPr>
      </w:pPr>
      <w:r w:rsidRPr="009A7A41">
        <w:rPr>
          <w:rFonts w:ascii="Garamond" w:hAnsi="Garamond"/>
          <w:b/>
          <w:bCs/>
          <w:lang w:val="cs-CZ"/>
        </w:rPr>
        <w:t>Odpověď:</w:t>
      </w:r>
    </w:p>
    <w:p w14:paraId="7D54B830" w14:textId="0FF4506B" w:rsidR="009A7A41" w:rsidRPr="009A7A41" w:rsidRDefault="008B597F" w:rsidP="002B0EDC">
      <w:pPr>
        <w:jc w:val="both"/>
        <w:rPr>
          <w:rFonts w:ascii="Garamond" w:hAnsi="Garamond"/>
          <w:b/>
          <w:bCs/>
          <w:lang w:val="cs-CZ"/>
        </w:rPr>
      </w:pPr>
      <w:r>
        <w:rPr>
          <w:rFonts w:ascii="Garamond" w:hAnsi="Garamond"/>
          <w:b/>
          <w:bCs/>
          <w:lang w:val="cs-CZ"/>
        </w:rPr>
        <w:t xml:space="preserve">Důvodem stanovení pevného termínu </w:t>
      </w:r>
      <w:r w:rsidR="00EF4919">
        <w:rPr>
          <w:rFonts w:ascii="Garamond" w:hAnsi="Garamond"/>
          <w:b/>
          <w:bCs/>
          <w:lang w:val="cs-CZ"/>
        </w:rPr>
        <w:t xml:space="preserve">je povinnost ukončit finanční vypořádaní přijaté dotace </w:t>
      </w:r>
      <w:r w:rsidR="002B0EDC">
        <w:rPr>
          <w:rFonts w:ascii="Garamond" w:hAnsi="Garamond"/>
          <w:b/>
          <w:bCs/>
          <w:lang w:val="cs-CZ"/>
        </w:rPr>
        <w:t xml:space="preserve">a čerpání úvěru </w:t>
      </w:r>
      <w:r w:rsidR="00EF4919">
        <w:rPr>
          <w:rFonts w:ascii="Garamond" w:hAnsi="Garamond"/>
          <w:b/>
          <w:bCs/>
          <w:lang w:val="cs-CZ"/>
        </w:rPr>
        <w:t xml:space="preserve">do konce roku 2027. Stanovení termínu určením maximální délky termínu plnění, jak žádá dodavatel, by včasné finanční vypořádaní mohlo ohrozit. </w:t>
      </w:r>
      <w:r w:rsidR="002B0EDC">
        <w:rPr>
          <w:rFonts w:ascii="Garamond" w:hAnsi="Garamond"/>
          <w:b/>
          <w:bCs/>
          <w:lang w:val="cs-CZ"/>
        </w:rPr>
        <w:t xml:space="preserve">Zadavatel rovněž poukazuje na </w:t>
      </w:r>
      <w:proofErr w:type="spellStart"/>
      <w:r w:rsidR="002B0EDC">
        <w:rPr>
          <w:rFonts w:ascii="Garamond" w:hAnsi="Garamond"/>
          <w:b/>
          <w:bCs/>
          <w:lang w:val="cs-CZ"/>
        </w:rPr>
        <w:t>koordnici</w:t>
      </w:r>
      <w:proofErr w:type="spellEnd"/>
      <w:r w:rsidR="002B0EDC">
        <w:rPr>
          <w:rFonts w:ascii="Garamond" w:hAnsi="Garamond"/>
          <w:b/>
          <w:bCs/>
          <w:lang w:val="cs-CZ"/>
        </w:rPr>
        <w:t xml:space="preserve"> projektu se spol. </w:t>
      </w:r>
      <w:r w:rsidR="002B0EDC" w:rsidRPr="002B0EDC">
        <w:rPr>
          <w:rFonts w:ascii="Garamond" w:hAnsi="Garamond"/>
          <w:b/>
          <w:bCs/>
        </w:rPr>
        <w:t xml:space="preserve">JTA </w:t>
      </w:r>
      <w:proofErr w:type="spellStart"/>
      <w:r w:rsidR="002B0EDC" w:rsidRPr="002B0EDC">
        <w:rPr>
          <w:rFonts w:ascii="Garamond" w:hAnsi="Garamond"/>
          <w:b/>
          <w:bCs/>
        </w:rPr>
        <w:t>exclusive</w:t>
      </w:r>
      <w:proofErr w:type="spellEnd"/>
      <w:r w:rsidR="002B0EDC" w:rsidRPr="002B0EDC">
        <w:rPr>
          <w:rFonts w:ascii="Garamond" w:hAnsi="Garamond"/>
          <w:b/>
          <w:bCs/>
        </w:rPr>
        <w:t xml:space="preserve">, spol. s </w:t>
      </w:r>
      <w:proofErr w:type="spellStart"/>
      <w:r w:rsidR="002B0EDC" w:rsidRPr="002B0EDC">
        <w:rPr>
          <w:rFonts w:ascii="Garamond" w:hAnsi="Garamond"/>
          <w:b/>
          <w:bCs/>
        </w:rPr>
        <w:t>r.o</w:t>
      </w:r>
      <w:proofErr w:type="spellEnd"/>
      <w:r w:rsidR="002B0EDC" w:rsidRPr="002B0EDC">
        <w:rPr>
          <w:rFonts w:ascii="Garamond" w:hAnsi="Garamond"/>
          <w:b/>
          <w:bCs/>
        </w:rPr>
        <w:t xml:space="preserve">. </w:t>
      </w:r>
      <w:r w:rsidR="002B0EDC">
        <w:rPr>
          <w:rFonts w:ascii="Garamond" w:hAnsi="Garamond"/>
          <w:b/>
          <w:bCs/>
          <w:lang w:val="cs-CZ"/>
        </w:rPr>
        <w:t>a nutnost dodržení termínů, jak je uvedeno v bodu B.2.3. Souhrnné technické zprávy „</w:t>
      </w:r>
      <w:r w:rsidR="002B0EDC" w:rsidRPr="002B0EDC">
        <w:rPr>
          <w:rFonts w:ascii="Garamond" w:hAnsi="Garamond"/>
          <w:b/>
          <w:bCs/>
        </w:rPr>
        <w:t>DUKELSKÁ KASÁRNA V OPAVĚ“ (INFRASTRUKTURA)</w:t>
      </w:r>
      <w:r w:rsidR="002B0EDC">
        <w:rPr>
          <w:rFonts w:ascii="Garamond" w:hAnsi="Garamond"/>
          <w:b/>
          <w:bCs/>
        </w:rPr>
        <w:t xml:space="preserve"> </w:t>
      </w:r>
      <w:r w:rsidR="002B0EDC" w:rsidRPr="002B0EDC">
        <w:rPr>
          <w:rFonts w:ascii="Garamond" w:hAnsi="Garamond"/>
          <w:b/>
          <w:bCs/>
        </w:rPr>
        <w:t xml:space="preserve">projektová </w:t>
      </w:r>
      <w:proofErr w:type="spellStart"/>
      <w:r w:rsidR="002B0EDC" w:rsidRPr="002B0EDC">
        <w:rPr>
          <w:rFonts w:ascii="Garamond" w:hAnsi="Garamond"/>
          <w:b/>
          <w:bCs/>
        </w:rPr>
        <w:t>dokumentace</w:t>
      </w:r>
      <w:proofErr w:type="spellEnd"/>
      <w:r w:rsidR="002B0EDC" w:rsidRPr="002B0EDC">
        <w:rPr>
          <w:rFonts w:ascii="Garamond" w:hAnsi="Garamond"/>
          <w:b/>
          <w:bCs/>
        </w:rPr>
        <w:t xml:space="preserve"> pro </w:t>
      </w:r>
      <w:proofErr w:type="spellStart"/>
      <w:r w:rsidR="002B0EDC" w:rsidRPr="002B0EDC">
        <w:rPr>
          <w:rFonts w:ascii="Garamond" w:hAnsi="Garamond"/>
          <w:b/>
          <w:bCs/>
        </w:rPr>
        <w:t>provádění</w:t>
      </w:r>
      <w:proofErr w:type="spellEnd"/>
      <w:r w:rsidR="002B0EDC" w:rsidRPr="002B0EDC">
        <w:rPr>
          <w:rFonts w:ascii="Garamond" w:hAnsi="Garamond"/>
          <w:b/>
          <w:bCs/>
        </w:rPr>
        <w:t xml:space="preserve"> stavby</w:t>
      </w:r>
      <w:r w:rsidR="002B0EDC">
        <w:rPr>
          <w:rFonts w:ascii="Garamond" w:hAnsi="Garamond"/>
          <w:b/>
          <w:bCs/>
          <w:lang w:val="cs-CZ"/>
        </w:rPr>
        <w:t xml:space="preserve"> </w:t>
      </w:r>
      <w:r w:rsidR="00EF4919">
        <w:rPr>
          <w:rFonts w:ascii="Garamond" w:hAnsi="Garamond"/>
          <w:b/>
          <w:bCs/>
          <w:lang w:val="cs-CZ"/>
        </w:rPr>
        <w:t>Proto je nutné, aby ve smlouvě z</w:t>
      </w:r>
      <w:r w:rsidR="000B5AEF">
        <w:rPr>
          <w:rFonts w:ascii="Garamond" w:hAnsi="Garamond"/>
          <w:b/>
          <w:bCs/>
          <w:lang w:val="cs-CZ"/>
        </w:rPr>
        <w:t>ů</w:t>
      </w:r>
      <w:r w:rsidR="00EF4919">
        <w:rPr>
          <w:rFonts w:ascii="Garamond" w:hAnsi="Garamond"/>
          <w:b/>
          <w:bCs/>
          <w:lang w:val="cs-CZ"/>
        </w:rPr>
        <w:t xml:space="preserve">stal termín dokončení stanovený pevně.  </w:t>
      </w:r>
      <w:r w:rsidR="002B0EDC">
        <w:rPr>
          <w:rFonts w:ascii="Garamond" w:hAnsi="Garamond"/>
          <w:b/>
          <w:bCs/>
          <w:lang w:val="cs-CZ"/>
        </w:rPr>
        <w:t xml:space="preserve">Závěrem zadavatel uvádí, že má za to, že jeho požadavek do budoucna (pro realizační fázi projektu) nevylučuje případnou aplikaci § 222 ZZVZ (zejména </w:t>
      </w:r>
      <w:r w:rsidR="00B33B30">
        <w:rPr>
          <w:rFonts w:ascii="Garamond" w:hAnsi="Garamond"/>
          <w:b/>
          <w:bCs/>
          <w:lang w:val="cs-CZ"/>
        </w:rPr>
        <w:t>odst. 6).</w:t>
      </w:r>
    </w:p>
    <w:p w14:paraId="605CFA74" w14:textId="2E7D5FA3" w:rsidR="009A7A41" w:rsidRPr="009A7A41" w:rsidRDefault="009A7A41" w:rsidP="009A7A41">
      <w:pPr>
        <w:rPr>
          <w:rFonts w:ascii="Garamond" w:hAnsi="Garamond"/>
          <w:b/>
          <w:bCs/>
          <w:lang w:val="cs-CZ"/>
        </w:rPr>
      </w:pPr>
      <w:r w:rsidRPr="009A7A41">
        <w:rPr>
          <w:rFonts w:ascii="Garamond" w:hAnsi="Garamond"/>
          <w:b/>
          <w:bCs/>
          <w:lang w:val="cs-CZ"/>
        </w:rPr>
        <w:t xml:space="preserve">Otázka č. 3: </w:t>
      </w:r>
    </w:p>
    <w:p w14:paraId="60B1A414" w14:textId="77777777" w:rsidR="009A7A41" w:rsidRPr="009A7A41" w:rsidRDefault="009A7A41" w:rsidP="00B12015">
      <w:pPr>
        <w:spacing w:before="184"/>
        <w:ind w:left="2"/>
        <w:jc w:val="both"/>
        <w:rPr>
          <w:rFonts w:ascii="Garamond" w:hAnsi="Garamond"/>
          <w:i/>
          <w:lang w:val="cs-CZ"/>
        </w:rPr>
      </w:pPr>
      <w:r w:rsidRPr="009A7A41">
        <w:rPr>
          <w:rFonts w:ascii="Garamond" w:hAnsi="Garamond"/>
          <w:lang w:val="cs-CZ"/>
        </w:rPr>
        <w:lastRenderedPageBreak/>
        <w:t>„</w:t>
      </w:r>
      <w:r w:rsidRPr="009A7A41">
        <w:rPr>
          <w:rFonts w:ascii="Garamond" w:hAnsi="Garamond"/>
          <w:spacing w:val="-2"/>
          <w:lang w:val="cs-CZ"/>
        </w:rPr>
        <w:t>V</w:t>
      </w:r>
      <w:r w:rsidRPr="009A7A41">
        <w:rPr>
          <w:rFonts w:ascii="Garamond" w:hAnsi="Garamond"/>
          <w:spacing w:val="-11"/>
          <w:lang w:val="cs-CZ"/>
        </w:rPr>
        <w:t xml:space="preserve"> </w:t>
      </w:r>
      <w:r w:rsidRPr="009A7A41">
        <w:rPr>
          <w:rFonts w:ascii="Garamond" w:hAnsi="Garamond"/>
          <w:spacing w:val="-2"/>
          <w:lang w:val="cs-CZ"/>
        </w:rPr>
        <w:t>čl.</w:t>
      </w:r>
      <w:r w:rsidRPr="009A7A41">
        <w:rPr>
          <w:rFonts w:ascii="Garamond" w:hAnsi="Garamond"/>
          <w:spacing w:val="-9"/>
          <w:lang w:val="cs-CZ"/>
        </w:rPr>
        <w:t xml:space="preserve"> </w:t>
      </w:r>
      <w:r w:rsidRPr="009A7A41">
        <w:rPr>
          <w:rFonts w:ascii="Garamond" w:hAnsi="Garamond"/>
          <w:spacing w:val="-2"/>
          <w:lang w:val="cs-CZ"/>
        </w:rPr>
        <w:t>IX.</w:t>
      </w:r>
      <w:r w:rsidRPr="009A7A41">
        <w:rPr>
          <w:rFonts w:ascii="Garamond" w:hAnsi="Garamond"/>
          <w:spacing w:val="-12"/>
          <w:lang w:val="cs-CZ"/>
        </w:rPr>
        <w:t xml:space="preserve"> </w:t>
      </w:r>
      <w:r w:rsidRPr="009A7A41">
        <w:rPr>
          <w:rFonts w:ascii="Garamond" w:hAnsi="Garamond"/>
          <w:spacing w:val="-2"/>
          <w:lang w:val="cs-CZ"/>
        </w:rPr>
        <w:t>7.</w:t>
      </w:r>
      <w:r w:rsidRPr="009A7A41">
        <w:rPr>
          <w:rFonts w:ascii="Garamond" w:hAnsi="Garamond"/>
          <w:spacing w:val="-12"/>
          <w:lang w:val="cs-CZ"/>
        </w:rPr>
        <w:t xml:space="preserve"> </w:t>
      </w:r>
      <w:r w:rsidRPr="009A7A41">
        <w:rPr>
          <w:rFonts w:ascii="Garamond" w:hAnsi="Garamond"/>
          <w:spacing w:val="-2"/>
          <w:lang w:val="cs-CZ"/>
        </w:rPr>
        <w:t>smlouvy</w:t>
      </w:r>
      <w:r w:rsidRPr="009A7A41">
        <w:rPr>
          <w:rFonts w:ascii="Garamond" w:hAnsi="Garamond"/>
          <w:spacing w:val="-12"/>
          <w:lang w:val="cs-CZ"/>
        </w:rPr>
        <w:t xml:space="preserve"> </w:t>
      </w:r>
      <w:r w:rsidRPr="009A7A41">
        <w:rPr>
          <w:rFonts w:ascii="Garamond" w:hAnsi="Garamond"/>
          <w:spacing w:val="-2"/>
          <w:lang w:val="cs-CZ"/>
        </w:rPr>
        <w:t>je</w:t>
      </w:r>
      <w:r w:rsidRPr="009A7A41">
        <w:rPr>
          <w:rFonts w:ascii="Garamond" w:hAnsi="Garamond"/>
          <w:spacing w:val="-11"/>
          <w:lang w:val="cs-CZ"/>
        </w:rPr>
        <w:t xml:space="preserve"> </w:t>
      </w:r>
      <w:r w:rsidRPr="009A7A41">
        <w:rPr>
          <w:rFonts w:ascii="Garamond" w:hAnsi="Garamond"/>
          <w:spacing w:val="-2"/>
          <w:lang w:val="cs-CZ"/>
        </w:rPr>
        <w:t>stanoveno:</w:t>
      </w:r>
      <w:r w:rsidRPr="009A7A41">
        <w:rPr>
          <w:rFonts w:ascii="Garamond" w:hAnsi="Garamond"/>
          <w:spacing w:val="-9"/>
          <w:lang w:val="cs-CZ"/>
        </w:rPr>
        <w:t xml:space="preserve"> </w:t>
      </w:r>
      <w:r w:rsidRPr="009A7A41">
        <w:rPr>
          <w:rFonts w:ascii="Garamond" w:hAnsi="Garamond"/>
          <w:spacing w:val="-2"/>
          <w:lang w:val="cs-CZ"/>
        </w:rPr>
        <w:t>„</w:t>
      </w:r>
      <w:r w:rsidRPr="009A7A41">
        <w:rPr>
          <w:rFonts w:ascii="Garamond" w:hAnsi="Garamond"/>
          <w:i/>
          <w:spacing w:val="-2"/>
          <w:lang w:val="cs-CZ"/>
        </w:rPr>
        <w:t>V</w:t>
      </w:r>
      <w:r w:rsidRPr="009A7A41">
        <w:rPr>
          <w:rFonts w:ascii="Garamond" w:hAnsi="Garamond"/>
          <w:i/>
          <w:spacing w:val="-11"/>
          <w:lang w:val="cs-CZ"/>
        </w:rPr>
        <w:t xml:space="preserve"> </w:t>
      </w:r>
      <w:r w:rsidRPr="009A7A41">
        <w:rPr>
          <w:rFonts w:ascii="Garamond" w:hAnsi="Garamond"/>
          <w:i/>
          <w:spacing w:val="-2"/>
          <w:lang w:val="cs-CZ"/>
        </w:rPr>
        <w:t>případě,</w:t>
      </w:r>
      <w:r w:rsidRPr="009A7A41">
        <w:rPr>
          <w:rFonts w:ascii="Garamond" w:hAnsi="Garamond"/>
          <w:i/>
          <w:spacing w:val="-9"/>
          <w:lang w:val="cs-CZ"/>
        </w:rPr>
        <w:t xml:space="preserve"> </w:t>
      </w:r>
      <w:r w:rsidRPr="009A7A41">
        <w:rPr>
          <w:rFonts w:ascii="Garamond" w:hAnsi="Garamond"/>
          <w:i/>
          <w:spacing w:val="-2"/>
          <w:lang w:val="cs-CZ"/>
        </w:rPr>
        <w:t>že</w:t>
      </w:r>
      <w:r w:rsidRPr="009A7A41">
        <w:rPr>
          <w:rFonts w:ascii="Garamond" w:hAnsi="Garamond"/>
          <w:i/>
          <w:spacing w:val="-13"/>
          <w:lang w:val="cs-CZ"/>
        </w:rPr>
        <w:t xml:space="preserve"> </w:t>
      </w:r>
      <w:r w:rsidRPr="009A7A41">
        <w:rPr>
          <w:rFonts w:ascii="Garamond" w:hAnsi="Garamond"/>
          <w:i/>
          <w:spacing w:val="-2"/>
          <w:lang w:val="cs-CZ"/>
        </w:rPr>
        <w:t>Zhotovitel</w:t>
      </w:r>
      <w:r w:rsidRPr="009A7A41">
        <w:rPr>
          <w:rFonts w:ascii="Garamond" w:hAnsi="Garamond"/>
          <w:i/>
          <w:spacing w:val="-12"/>
          <w:lang w:val="cs-CZ"/>
        </w:rPr>
        <w:t xml:space="preserve"> </w:t>
      </w:r>
      <w:r w:rsidRPr="009A7A41">
        <w:rPr>
          <w:rFonts w:ascii="Garamond" w:hAnsi="Garamond"/>
          <w:i/>
          <w:spacing w:val="-2"/>
          <w:lang w:val="cs-CZ"/>
        </w:rPr>
        <w:t>bude</w:t>
      </w:r>
      <w:r w:rsidRPr="009A7A41">
        <w:rPr>
          <w:rFonts w:ascii="Garamond" w:hAnsi="Garamond"/>
          <w:i/>
          <w:spacing w:val="-11"/>
          <w:lang w:val="cs-CZ"/>
        </w:rPr>
        <w:t xml:space="preserve"> </w:t>
      </w:r>
      <w:r w:rsidRPr="009A7A41">
        <w:rPr>
          <w:rFonts w:ascii="Garamond" w:hAnsi="Garamond"/>
          <w:i/>
          <w:spacing w:val="-2"/>
          <w:lang w:val="cs-CZ"/>
        </w:rPr>
        <w:t>s</w:t>
      </w:r>
      <w:r w:rsidRPr="009A7A41">
        <w:rPr>
          <w:rFonts w:ascii="Garamond" w:hAnsi="Garamond"/>
          <w:i/>
          <w:spacing w:val="-10"/>
          <w:lang w:val="cs-CZ"/>
        </w:rPr>
        <w:t xml:space="preserve"> </w:t>
      </w:r>
      <w:r w:rsidRPr="009A7A41">
        <w:rPr>
          <w:rFonts w:ascii="Garamond" w:hAnsi="Garamond"/>
          <w:i/>
          <w:spacing w:val="-2"/>
          <w:lang w:val="cs-CZ"/>
        </w:rPr>
        <w:t>prováděním</w:t>
      </w:r>
      <w:r w:rsidRPr="009A7A41">
        <w:rPr>
          <w:rFonts w:ascii="Garamond" w:hAnsi="Garamond"/>
          <w:i/>
          <w:spacing w:val="-9"/>
          <w:lang w:val="cs-CZ"/>
        </w:rPr>
        <w:t xml:space="preserve"> </w:t>
      </w:r>
      <w:r w:rsidRPr="009A7A41">
        <w:rPr>
          <w:rFonts w:ascii="Garamond" w:hAnsi="Garamond"/>
          <w:i/>
          <w:spacing w:val="-2"/>
          <w:lang w:val="cs-CZ"/>
        </w:rPr>
        <w:t>prací</w:t>
      </w:r>
      <w:r w:rsidRPr="009A7A41">
        <w:rPr>
          <w:rFonts w:ascii="Garamond" w:hAnsi="Garamond"/>
          <w:i/>
          <w:spacing w:val="-9"/>
          <w:lang w:val="cs-CZ"/>
        </w:rPr>
        <w:t xml:space="preserve"> </w:t>
      </w:r>
      <w:r w:rsidRPr="009A7A41">
        <w:rPr>
          <w:rFonts w:ascii="Garamond" w:hAnsi="Garamond"/>
          <w:i/>
          <w:spacing w:val="-2"/>
          <w:lang w:val="cs-CZ"/>
        </w:rPr>
        <w:t>ve</w:t>
      </w:r>
      <w:r w:rsidRPr="009A7A41">
        <w:rPr>
          <w:rFonts w:ascii="Garamond" w:hAnsi="Garamond"/>
          <w:i/>
          <w:spacing w:val="-11"/>
          <w:lang w:val="cs-CZ"/>
        </w:rPr>
        <w:t xml:space="preserve"> </w:t>
      </w:r>
      <w:r w:rsidRPr="009A7A41">
        <w:rPr>
          <w:rFonts w:ascii="Garamond" w:hAnsi="Garamond"/>
          <w:i/>
          <w:spacing w:val="-2"/>
          <w:lang w:val="cs-CZ"/>
        </w:rPr>
        <w:t xml:space="preserve">zřejmém </w:t>
      </w:r>
      <w:r w:rsidRPr="009A7A41">
        <w:rPr>
          <w:rFonts w:ascii="Garamond" w:hAnsi="Garamond"/>
          <w:i/>
          <w:lang w:val="cs-CZ"/>
        </w:rPr>
        <w:t>prodlení, které by ohrožovalo plynulost realizace nebo konečný termín dokončení, vyzve jej Objednatel k zintenzivnění prací a zápisem do stavebního deníku stanoví Zhotoviteli lhůtu k vyrovnání</w:t>
      </w:r>
      <w:r w:rsidRPr="009A7A41">
        <w:rPr>
          <w:rFonts w:ascii="Garamond" w:hAnsi="Garamond"/>
          <w:i/>
          <w:spacing w:val="-8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prodlení.</w:t>
      </w:r>
      <w:r w:rsidRPr="009A7A41">
        <w:rPr>
          <w:rFonts w:ascii="Garamond" w:hAnsi="Garamond"/>
          <w:i/>
          <w:spacing w:val="-11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Pokud</w:t>
      </w:r>
      <w:r w:rsidRPr="009A7A41">
        <w:rPr>
          <w:rFonts w:ascii="Garamond" w:hAnsi="Garamond"/>
          <w:i/>
          <w:spacing w:val="-10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ani</w:t>
      </w:r>
      <w:r w:rsidRPr="009A7A41">
        <w:rPr>
          <w:rFonts w:ascii="Garamond" w:hAnsi="Garamond"/>
          <w:i/>
          <w:spacing w:val="-11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poté</w:t>
      </w:r>
      <w:r w:rsidRPr="009A7A41">
        <w:rPr>
          <w:rFonts w:ascii="Garamond" w:hAnsi="Garamond"/>
          <w:i/>
          <w:spacing w:val="-10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Zhotovitel</w:t>
      </w:r>
      <w:r w:rsidRPr="009A7A41">
        <w:rPr>
          <w:rFonts w:ascii="Garamond" w:hAnsi="Garamond"/>
          <w:i/>
          <w:spacing w:val="-11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nepodnikne</w:t>
      </w:r>
      <w:r w:rsidRPr="009A7A41">
        <w:rPr>
          <w:rFonts w:ascii="Garamond" w:hAnsi="Garamond"/>
          <w:i/>
          <w:spacing w:val="-10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kroky</w:t>
      </w:r>
      <w:r w:rsidRPr="009A7A41">
        <w:rPr>
          <w:rFonts w:ascii="Garamond" w:hAnsi="Garamond"/>
          <w:i/>
          <w:spacing w:val="-12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k</w:t>
      </w:r>
      <w:r w:rsidRPr="009A7A41">
        <w:rPr>
          <w:rFonts w:ascii="Garamond" w:hAnsi="Garamond"/>
          <w:i/>
          <w:spacing w:val="-9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urychlení</w:t>
      </w:r>
      <w:r w:rsidRPr="009A7A41">
        <w:rPr>
          <w:rFonts w:ascii="Garamond" w:hAnsi="Garamond"/>
          <w:i/>
          <w:spacing w:val="-8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prací,</w:t>
      </w:r>
      <w:r w:rsidRPr="009A7A41">
        <w:rPr>
          <w:rFonts w:ascii="Garamond" w:hAnsi="Garamond"/>
          <w:i/>
          <w:spacing w:val="-8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je</w:t>
      </w:r>
      <w:r w:rsidRPr="009A7A41">
        <w:rPr>
          <w:rFonts w:ascii="Garamond" w:hAnsi="Garamond"/>
          <w:i/>
          <w:spacing w:val="-12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Objednatel oprávněn</w:t>
      </w:r>
      <w:r w:rsidRPr="009A7A41">
        <w:rPr>
          <w:rFonts w:ascii="Garamond" w:hAnsi="Garamond"/>
          <w:i/>
          <w:spacing w:val="-10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do</w:t>
      </w:r>
      <w:r w:rsidRPr="009A7A41">
        <w:rPr>
          <w:rFonts w:ascii="Garamond" w:hAnsi="Garamond"/>
          <w:i/>
          <w:spacing w:val="-13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doby</w:t>
      </w:r>
      <w:r w:rsidRPr="009A7A41">
        <w:rPr>
          <w:rFonts w:ascii="Garamond" w:hAnsi="Garamond"/>
          <w:i/>
          <w:spacing w:val="-10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vyrovnání</w:t>
      </w:r>
      <w:r w:rsidRPr="009A7A41">
        <w:rPr>
          <w:rFonts w:ascii="Garamond" w:hAnsi="Garamond"/>
          <w:i/>
          <w:spacing w:val="-8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prodlení</w:t>
      </w:r>
      <w:r w:rsidRPr="009A7A41">
        <w:rPr>
          <w:rFonts w:ascii="Garamond" w:hAnsi="Garamond"/>
          <w:i/>
          <w:spacing w:val="-8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s</w:t>
      </w:r>
      <w:r w:rsidRPr="009A7A41">
        <w:rPr>
          <w:rFonts w:ascii="Garamond" w:hAnsi="Garamond"/>
          <w:i/>
          <w:spacing w:val="-12"/>
          <w:lang w:val="cs-CZ"/>
        </w:rPr>
        <w:t xml:space="preserve"> </w:t>
      </w:r>
      <w:r w:rsidRPr="009A7A41">
        <w:rPr>
          <w:rFonts w:ascii="Garamond" w:hAnsi="Garamond"/>
          <w:i/>
          <w:lang w:val="cs-CZ"/>
        </w:rPr>
        <w:t>realizací</w:t>
      </w:r>
      <w:r w:rsidRPr="009A7A41">
        <w:rPr>
          <w:rFonts w:ascii="Garamond" w:hAnsi="Garamond"/>
          <w:i/>
          <w:spacing w:val="-10"/>
          <w:lang w:val="cs-CZ"/>
        </w:rPr>
        <w:t xml:space="preserve"> </w:t>
      </w:r>
      <w:r w:rsidRPr="009A7A41">
        <w:rPr>
          <w:rFonts w:ascii="Garamond" w:hAnsi="Garamond"/>
          <w:b/>
          <w:i/>
          <w:lang w:val="cs-CZ"/>
        </w:rPr>
        <w:t>pozastavit</w:t>
      </w:r>
      <w:r w:rsidRPr="009A7A41">
        <w:rPr>
          <w:rFonts w:ascii="Garamond" w:hAnsi="Garamond"/>
          <w:b/>
          <w:i/>
          <w:spacing w:val="-9"/>
          <w:lang w:val="cs-CZ"/>
        </w:rPr>
        <w:t xml:space="preserve"> </w:t>
      </w:r>
      <w:r w:rsidRPr="009A7A41">
        <w:rPr>
          <w:rFonts w:ascii="Garamond" w:hAnsi="Garamond"/>
          <w:b/>
          <w:i/>
          <w:lang w:val="cs-CZ"/>
        </w:rPr>
        <w:t>platby</w:t>
      </w:r>
      <w:r w:rsidRPr="009A7A41">
        <w:rPr>
          <w:rFonts w:ascii="Garamond" w:hAnsi="Garamond"/>
          <w:b/>
          <w:i/>
          <w:spacing w:val="-12"/>
          <w:lang w:val="cs-CZ"/>
        </w:rPr>
        <w:t xml:space="preserve"> </w:t>
      </w:r>
      <w:r w:rsidRPr="009A7A41">
        <w:rPr>
          <w:rFonts w:ascii="Garamond" w:hAnsi="Garamond"/>
          <w:b/>
          <w:i/>
          <w:lang w:val="cs-CZ"/>
        </w:rPr>
        <w:t>vystavených</w:t>
      </w:r>
      <w:r w:rsidRPr="009A7A41">
        <w:rPr>
          <w:rFonts w:ascii="Garamond" w:hAnsi="Garamond"/>
          <w:b/>
          <w:i/>
          <w:spacing w:val="-10"/>
          <w:lang w:val="cs-CZ"/>
        </w:rPr>
        <w:t xml:space="preserve"> </w:t>
      </w:r>
      <w:r w:rsidRPr="009A7A41">
        <w:rPr>
          <w:rFonts w:ascii="Garamond" w:hAnsi="Garamond"/>
          <w:b/>
          <w:i/>
          <w:lang w:val="cs-CZ"/>
        </w:rPr>
        <w:t xml:space="preserve">fakturačních </w:t>
      </w:r>
      <w:r w:rsidRPr="009A7A41">
        <w:rPr>
          <w:rFonts w:ascii="Garamond" w:hAnsi="Garamond"/>
          <w:b/>
          <w:i/>
          <w:spacing w:val="-2"/>
          <w:lang w:val="cs-CZ"/>
        </w:rPr>
        <w:t>dokladů</w:t>
      </w:r>
      <w:r w:rsidRPr="009A7A41">
        <w:rPr>
          <w:rFonts w:ascii="Garamond" w:hAnsi="Garamond"/>
          <w:i/>
          <w:spacing w:val="-2"/>
          <w:lang w:val="cs-CZ"/>
        </w:rPr>
        <w:t>.“</w:t>
      </w:r>
    </w:p>
    <w:p w14:paraId="47E0AC91" w14:textId="6E4D5109" w:rsidR="009A7A41" w:rsidRPr="009A7A41" w:rsidRDefault="009A7A41" w:rsidP="002A2C24">
      <w:pPr>
        <w:pStyle w:val="Zkladntext"/>
        <w:spacing w:before="159" w:after="240"/>
        <w:ind w:left="2"/>
        <w:rPr>
          <w:rFonts w:ascii="Garamond" w:hAnsi="Garamond"/>
        </w:rPr>
      </w:pPr>
      <w:r w:rsidRPr="009A7A41">
        <w:rPr>
          <w:rFonts w:ascii="Garamond" w:hAnsi="Garamond"/>
          <w:w w:val="90"/>
        </w:rPr>
        <w:t>Uvedené</w:t>
      </w:r>
      <w:r w:rsidRPr="009A7A41">
        <w:rPr>
          <w:rFonts w:ascii="Garamond" w:hAnsi="Garamond"/>
          <w:spacing w:val="15"/>
        </w:rPr>
        <w:t xml:space="preserve"> </w:t>
      </w:r>
      <w:r w:rsidRPr="009A7A41">
        <w:rPr>
          <w:rFonts w:ascii="Garamond" w:hAnsi="Garamond"/>
          <w:w w:val="90"/>
        </w:rPr>
        <w:t>ustanovení</w:t>
      </w:r>
      <w:r w:rsidRPr="009A7A41">
        <w:rPr>
          <w:rFonts w:ascii="Garamond" w:hAnsi="Garamond"/>
          <w:spacing w:val="14"/>
        </w:rPr>
        <w:t xml:space="preserve"> </w:t>
      </w:r>
      <w:r w:rsidRPr="009A7A41">
        <w:rPr>
          <w:rFonts w:ascii="Garamond" w:hAnsi="Garamond"/>
          <w:w w:val="90"/>
        </w:rPr>
        <w:t>je</w:t>
      </w:r>
      <w:r w:rsidRPr="009A7A41">
        <w:rPr>
          <w:rFonts w:ascii="Garamond" w:hAnsi="Garamond"/>
          <w:spacing w:val="15"/>
        </w:rPr>
        <w:t xml:space="preserve"> </w:t>
      </w:r>
      <w:r w:rsidRPr="009A7A41">
        <w:rPr>
          <w:rFonts w:ascii="Garamond" w:hAnsi="Garamond"/>
          <w:w w:val="90"/>
        </w:rPr>
        <w:t>nepřiměřené</w:t>
      </w:r>
      <w:r w:rsidRPr="009A7A41">
        <w:rPr>
          <w:rFonts w:ascii="Garamond" w:hAnsi="Garamond"/>
          <w:spacing w:val="12"/>
        </w:rPr>
        <w:t xml:space="preserve"> </w:t>
      </w:r>
      <w:r w:rsidRPr="009A7A41">
        <w:rPr>
          <w:rFonts w:ascii="Garamond" w:hAnsi="Garamond"/>
          <w:w w:val="90"/>
        </w:rPr>
        <w:t>a</w:t>
      </w:r>
      <w:r w:rsidRPr="009A7A41">
        <w:rPr>
          <w:rFonts w:ascii="Garamond" w:hAnsi="Garamond"/>
          <w:spacing w:val="16"/>
        </w:rPr>
        <w:t xml:space="preserve"> </w:t>
      </w:r>
      <w:r w:rsidRPr="009A7A41">
        <w:rPr>
          <w:rFonts w:ascii="Garamond" w:hAnsi="Garamond"/>
          <w:w w:val="90"/>
        </w:rPr>
        <w:t>zneužitelné,</w:t>
      </w:r>
      <w:r w:rsidRPr="009A7A41">
        <w:rPr>
          <w:rFonts w:ascii="Garamond" w:hAnsi="Garamond"/>
          <w:spacing w:val="16"/>
        </w:rPr>
        <w:t xml:space="preserve"> </w:t>
      </w:r>
      <w:r w:rsidRPr="009A7A41">
        <w:rPr>
          <w:rFonts w:ascii="Garamond" w:hAnsi="Garamond"/>
          <w:w w:val="90"/>
        </w:rPr>
        <w:t>žádáme</w:t>
      </w:r>
      <w:r w:rsidRPr="009A7A41">
        <w:rPr>
          <w:rFonts w:ascii="Garamond" w:hAnsi="Garamond"/>
          <w:spacing w:val="15"/>
        </w:rPr>
        <w:t xml:space="preserve"> </w:t>
      </w:r>
      <w:r w:rsidRPr="009A7A41">
        <w:rPr>
          <w:rFonts w:ascii="Garamond" w:hAnsi="Garamond"/>
          <w:w w:val="90"/>
        </w:rPr>
        <w:t>o</w:t>
      </w:r>
      <w:r w:rsidRPr="009A7A41">
        <w:rPr>
          <w:rFonts w:ascii="Garamond" w:hAnsi="Garamond"/>
          <w:spacing w:val="16"/>
        </w:rPr>
        <w:t xml:space="preserve"> </w:t>
      </w:r>
      <w:r w:rsidRPr="009A7A41">
        <w:rPr>
          <w:rFonts w:ascii="Garamond" w:hAnsi="Garamond"/>
          <w:w w:val="90"/>
        </w:rPr>
        <w:t>vypuštění</w:t>
      </w:r>
      <w:r w:rsidRPr="009A7A41">
        <w:rPr>
          <w:rFonts w:ascii="Garamond" w:hAnsi="Garamond"/>
          <w:spacing w:val="14"/>
        </w:rPr>
        <w:t xml:space="preserve"> </w:t>
      </w:r>
      <w:r w:rsidRPr="009A7A41">
        <w:rPr>
          <w:rFonts w:ascii="Garamond" w:hAnsi="Garamond"/>
          <w:w w:val="90"/>
        </w:rPr>
        <w:t>možnosti</w:t>
      </w:r>
      <w:r w:rsidRPr="009A7A41">
        <w:rPr>
          <w:rFonts w:ascii="Garamond" w:hAnsi="Garamond"/>
          <w:spacing w:val="15"/>
        </w:rPr>
        <w:t xml:space="preserve"> </w:t>
      </w:r>
      <w:r w:rsidRPr="009A7A41">
        <w:rPr>
          <w:rFonts w:ascii="Garamond" w:hAnsi="Garamond"/>
          <w:spacing w:val="-2"/>
          <w:w w:val="90"/>
        </w:rPr>
        <w:t>pozastavit</w:t>
      </w:r>
      <w:r w:rsidR="000B5AEF">
        <w:rPr>
          <w:rFonts w:ascii="Garamond" w:hAnsi="Garamond"/>
          <w:spacing w:val="-2"/>
          <w:w w:val="90"/>
        </w:rPr>
        <w:t xml:space="preserve"> </w:t>
      </w:r>
      <w:r w:rsidRPr="009A7A41">
        <w:rPr>
          <w:rFonts w:ascii="Garamond" w:hAnsi="Garamond"/>
        </w:rPr>
        <w:t>platby</w:t>
      </w:r>
      <w:r w:rsidRPr="009A7A41">
        <w:rPr>
          <w:rFonts w:ascii="Garamond" w:hAnsi="Garamond"/>
          <w:spacing w:val="-2"/>
        </w:rPr>
        <w:t xml:space="preserve"> </w:t>
      </w:r>
      <w:r w:rsidRPr="009A7A41">
        <w:rPr>
          <w:rFonts w:ascii="Garamond" w:hAnsi="Garamond"/>
        </w:rPr>
        <w:t>ze</w:t>
      </w:r>
      <w:r w:rsidRPr="009A7A41">
        <w:rPr>
          <w:rFonts w:ascii="Garamond" w:hAnsi="Garamond"/>
          <w:spacing w:val="-3"/>
        </w:rPr>
        <w:t xml:space="preserve"> </w:t>
      </w:r>
      <w:r w:rsidRPr="009A7A41">
        <w:rPr>
          <w:rFonts w:ascii="Garamond" w:hAnsi="Garamond"/>
          <w:spacing w:val="-2"/>
        </w:rPr>
        <w:t>smlouvy.</w:t>
      </w:r>
      <w:r w:rsidRPr="009A7A41">
        <w:rPr>
          <w:rFonts w:ascii="Garamond" w:hAnsi="Garamond"/>
        </w:rPr>
        <w:t>“</w:t>
      </w:r>
    </w:p>
    <w:p w14:paraId="11491CE2" w14:textId="77777777" w:rsidR="009A7A41" w:rsidRPr="009A7A41" w:rsidRDefault="009A7A41" w:rsidP="009A7A41">
      <w:pPr>
        <w:jc w:val="both"/>
        <w:rPr>
          <w:rFonts w:ascii="Garamond" w:hAnsi="Garamond"/>
          <w:b/>
          <w:bCs/>
          <w:lang w:val="cs-CZ"/>
        </w:rPr>
      </w:pPr>
      <w:r w:rsidRPr="009A7A41">
        <w:rPr>
          <w:rFonts w:ascii="Garamond" w:hAnsi="Garamond"/>
          <w:b/>
          <w:bCs/>
          <w:lang w:val="cs-CZ"/>
        </w:rPr>
        <w:t>Odpověď:</w:t>
      </w:r>
    </w:p>
    <w:p w14:paraId="3CE5B449" w14:textId="1A284EAF" w:rsidR="009A7A41" w:rsidRPr="009A7A41" w:rsidRDefault="007F7826" w:rsidP="009A7A41">
      <w:pPr>
        <w:jc w:val="both"/>
        <w:rPr>
          <w:rFonts w:ascii="Garamond" w:hAnsi="Garamond"/>
          <w:b/>
          <w:bCs/>
          <w:lang w:val="cs-CZ"/>
        </w:rPr>
      </w:pPr>
      <w:r>
        <w:rPr>
          <w:rFonts w:ascii="Garamond" w:hAnsi="Garamond"/>
          <w:b/>
          <w:bCs/>
          <w:lang w:val="cs-CZ"/>
        </w:rPr>
        <w:t>Uve</w:t>
      </w:r>
      <w:r w:rsidR="00264264">
        <w:rPr>
          <w:rFonts w:ascii="Garamond" w:hAnsi="Garamond"/>
          <w:b/>
          <w:bCs/>
          <w:lang w:val="cs-CZ"/>
        </w:rPr>
        <w:t>d</w:t>
      </w:r>
      <w:r>
        <w:rPr>
          <w:rFonts w:ascii="Garamond" w:hAnsi="Garamond"/>
          <w:b/>
          <w:bCs/>
          <w:lang w:val="cs-CZ"/>
        </w:rPr>
        <w:t xml:space="preserve">ené ustanovení </w:t>
      </w:r>
      <w:r w:rsidR="00264264">
        <w:rPr>
          <w:rFonts w:ascii="Garamond" w:hAnsi="Garamond"/>
          <w:b/>
          <w:bCs/>
          <w:lang w:val="cs-CZ"/>
        </w:rPr>
        <w:t>nepovažujeme za nepřiměřené ani zneužitelné, protože ho bude možné uplatnit až poté, co byl zhotovitel ve zřejmém prodlení a nezintenzivnil práce ani po výzvě objednatele a uplynutí poskytnuté dodatečné lhůty k vyrovnán</w:t>
      </w:r>
      <w:r w:rsidR="00614DE9">
        <w:rPr>
          <w:rFonts w:ascii="Garamond" w:hAnsi="Garamond"/>
          <w:b/>
          <w:bCs/>
          <w:lang w:val="cs-CZ"/>
        </w:rPr>
        <w:t>í</w:t>
      </w:r>
      <w:r w:rsidR="00264264">
        <w:rPr>
          <w:rFonts w:ascii="Garamond" w:hAnsi="Garamond"/>
          <w:b/>
          <w:bCs/>
          <w:lang w:val="cs-CZ"/>
        </w:rPr>
        <w:t xml:space="preserve"> prodlení. Nastane-li takový případ prodlení, který zhotovitel navzdory upozornění náležitě neřeší, je možnost objednatele pozastavit platby logickým prostředkem, jak přimět zhotovitele konat. </w:t>
      </w:r>
      <w:r w:rsidR="00264264" w:rsidRPr="009A7A41">
        <w:rPr>
          <w:rFonts w:ascii="Garamond" w:hAnsi="Garamond"/>
          <w:b/>
          <w:bCs/>
          <w:lang w:val="cs-CZ"/>
        </w:rPr>
        <w:t xml:space="preserve">Proto není </w:t>
      </w:r>
      <w:r w:rsidR="00264264">
        <w:rPr>
          <w:rFonts w:ascii="Garamond" w:hAnsi="Garamond"/>
          <w:b/>
          <w:bCs/>
          <w:lang w:val="cs-CZ"/>
        </w:rPr>
        <w:t>v zájmu objednatele</w:t>
      </w:r>
      <w:r w:rsidR="00264264" w:rsidRPr="009A7A41">
        <w:rPr>
          <w:rFonts w:ascii="Garamond" w:hAnsi="Garamond"/>
          <w:b/>
          <w:bCs/>
          <w:lang w:val="cs-CZ"/>
        </w:rPr>
        <w:t xml:space="preserve"> měnit návrh Smlouvy o dílo</w:t>
      </w:r>
      <w:r w:rsidR="00614DE9">
        <w:rPr>
          <w:rFonts w:ascii="Garamond" w:hAnsi="Garamond"/>
          <w:b/>
          <w:bCs/>
          <w:lang w:val="cs-CZ"/>
        </w:rPr>
        <w:t>,</w:t>
      </w:r>
      <w:r w:rsidR="00264264" w:rsidRPr="009A7A41">
        <w:rPr>
          <w:rFonts w:ascii="Garamond" w:hAnsi="Garamond"/>
          <w:b/>
          <w:bCs/>
          <w:lang w:val="cs-CZ"/>
        </w:rPr>
        <w:t xml:space="preserve"> jak požaduje dodavatel.</w:t>
      </w:r>
      <w:r w:rsidR="00264264">
        <w:rPr>
          <w:rFonts w:ascii="Garamond" w:hAnsi="Garamond"/>
          <w:b/>
          <w:bCs/>
          <w:lang w:val="cs-CZ"/>
        </w:rPr>
        <w:t xml:space="preserve">  </w:t>
      </w:r>
    </w:p>
    <w:p w14:paraId="4C8872E5" w14:textId="3598668E" w:rsidR="00A606A6" w:rsidRPr="009A7A41" w:rsidRDefault="00A606A6" w:rsidP="00A606A6">
      <w:pPr>
        <w:rPr>
          <w:rFonts w:ascii="Garamond" w:hAnsi="Garamond"/>
          <w:b/>
          <w:bCs/>
          <w:lang w:val="cs-CZ"/>
        </w:rPr>
      </w:pPr>
      <w:r w:rsidRPr="009A7A41">
        <w:rPr>
          <w:rFonts w:ascii="Garamond" w:hAnsi="Garamond"/>
          <w:b/>
          <w:bCs/>
          <w:lang w:val="cs-CZ"/>
        </w:rPr>
        <w:t xml:space="preserve">Otázka č. </w:t>
      </w:r>
      <w:r>
        <w:rPr>
          <w:rFonts w:ascii="Garamond" w:hAnsi="Garamond"/>
          <w:b/>
          <w:bCs/>
          <w:lang w:val="cs-CZ"/>
        </w:rPr>
        <w:t>4</w:t>
      </w:r>
      <w:r w:rsidRPr="009A7A41">
        <w:rPr>
          <w:rFonts w:ascii="Garamond" w:hAnsi="Garamond"/>
          <w:b/>
          <w:bCs/>
          <w:lang w:val="cs-CZ"/>
        </w:rPr>
        <w:t xml:space="preserve">: </w:t>
      </w:r>
    </w:p>
    <w:p w14:paraId="2B573275" w14:textId="77777777" w:rsidR="00A606A6" w:rsidRPr="00A606A6" w:rsidRDefault="00A606A6" w:rsidP="00B12015">
      <w:pPr>
        <w:spacing w:before="182"/>
        <w:ind w:left="2"/>
        <w:jc w:val="both"/>
        <w:rPr>
          <w:rFonts w:ascii="Garamond" w:hAnsi="Garamond"/>
          <w:b/>
          <w:i/>
          <w:lang w:val="cs-CZ"/>
        </w:rPr>
      </w:pPr>
      <w:r w:rsidRPr="00A606A6">
        <w:rPr>
          <w:rFonts w:ascii="Garamond" w:hAnsi="Garamond"/>
          <w:lang w:val="cs-CZ"/>
        </w:rPr>
        <w:t>„Čl. X. 2. smlouvy stanovuje, že „</w:t>
      </w:r>
      <w:r w:rsidRPr="00A606A6">
        <w:rPr>
          <w:rFonts w:ascii="Garamond" w:hAnsi="Garamond"/>
          <w:i/>
          <w:lang w:val="cs-CZ"/>
        </w:rPr>
        <w:t>Objednatel předá Zhotoviteli protokolárně Staveniště. Zápis o</w:t>
      </w:r>
      <w:r w:rsidRPr="00A606A6">
        <w:rPr>
          <w:rFonts w:ascii="Garamond" w:hAnsi="Garamond"/>
          <w:i/>
          <w:spacing w:val="-2"/>
          <w:lang w:val="cs-CZ"/>
        </w:rPr>
        <w:t xml:space="preserve"> </w:t>
      </w:r>
      <w:r w:rsidRPr="00A606A6">
        <w:rPr>
          <w:rFonts w:ascii="Garamond" w:hAnsi="Garamond"/>
          <w:i/>
          <w:lang w:val="cs-CZ"/>
        </w:rPr>
        <w:t xml:space="preserve">předání Staveniště se stane dnem jeho podepsání nedílnou součástí stavebního deníku. Obvod Staveniště je vymezen Projektovou dokumentací. </w:t>
      </w:r>
      <w:r w:rsidRPr="00A606A6">
        <w:rPr>
          <w:rFonts w:ascii="Garamond" w:hAnsi="Garamond"/>
          <w:b/>
          <w:i/>
          <w:lang w:val="cs-CZ"/>
        </w:rPr>
        <w:t xml:space="preserve">Zhotovitel je povinen nechat si odsouhlasit Objednatelem obvod Staveniště a velikost a délku záboru na městských </w:t>
      </w:r>
      <w:r w:rsidRPr="00A606A6">
        <w:rPr>
          <w:rFonts w:ascii="Garamond" w:hAnsi="Garamond"/>
          <w:b/>
          <w:i/>
          <w:spacing w:val="-2"/>
          <w:lang w:val="cs-CZ"/>
        </w:rPr>
        <w:t>pozemcích.“</w:t>
      </w:r>
    </w:p>
    <w:p w14:paraId="68C2BA74" w14:textId="42E6A6B7" w:rsidR="00A606A6" w:rsidRPr="00A606A6" w:rsidRDefault="00A606A6" w:rsidP="00A606A6">
      <w:pPr>
        <w:pStyle w:val="Zkladntext"/>
        <w:spacing w:before="160" w:after="240"/>
        <w:ind w:left="2"/>
        <w:rPr>
          <w:rFonts w:ascii="Garamond" w:hAnsi="Garamond"/>
        </w:rPr>
      </w:pPr>
      <w:r w:rsidRPr="00A606A6">
        <w:rPr>
          <w:rFonts w:ascii="Garamond" w:hAnsi="Garamond"/>
        </w:rPr>
        <w:t>Stanovení</w:t>
      </w:r>
      <w:r w:rsidRPr="00A606A6">
        <w:rPr>
          <w:rFonts w:ascii="Garamond" w:hAnsi="Garamond"/>
          <w:spacing w:val="5"/>
        </w:rPr>
        <w:t xml:space="preserve"> </w:t>
      </w:r>
      <w:r w:rsidRPr="00A606A6">
        <w:rPr>
          <w:rFonts w:ascii="Garamond" w:hAnsi="Garamond"/>
        </w:rPr>
        <w:t>obvodu</w:t>
      </w:r>
      <w:r w:rsidRPr="00A606A6">
        <w:rPr>
          <w:rFonts w:ascii="Garamond" w:hAnsi="Garamond"/>
          <w:spacing w:val="7"/>
        </w:rPr>
        <w:t xml:space="preserve"> </w:t>
      </w:r>
      <w:r w:rsidRPr="00A606A6">
        <w:rPr>
          <w:rFonts w:ascii="Garamond" w:hAnsi="Garamond"/>
        </w:rPr>
        <w:t>Staveniště</w:t>
      </w:r>
      <w:r w:rsidRPr="00A606A6">
        <w:rPr>
          <w:rFonts w:ascii="Garamond" w:hAnsi="Garamond"/>
          <w:spacing w:val="7"/>
        </w:rPr>
        <w:t xml:space="preserve"> </w:t>
      </w:r>
      <w:r w:rsidRPr="00A606A6">
        <w:rPr>
          <w:rFonts w:ascii="Garamond" w:hAnsi="Garamond"/>
        </w:rPr>
        <w:t>a</w:t>
      </w:r>
      <w:r w:rsidRPr="00A606A6">
        <w:rPr>
          <w:rFonts w:ascii="Garamond" w:hAnsi="Garamond"/>
          <w:spacing w:val="5"/>
        </w:rPr>
        <w:t xml:space="preserve"> </w:t>
      </w:r>
      <w:r w:rsidRPr="00A606A6">
        <w:rPr>
          <w:rFonts w:ascii="Garamond" w:hAnsi="Garamond"/>
        </w:rPr>
        <w:t>velikosti</w:t>
      </w:r>
      <w:r w:rsidRPr="00A606A6">
        <w:rPr>
          <w:rFonts w:ascii="Garamond" w:hAnsi="Garamond"/>
          <w:spacing w:val="6"/>
        </w:rPr>
        <w:t xml:space="preserve"> </w:t>
      </w:r>
      <w:r w:rsidRPr="00A606A6">
        <w:rPr>
          <w:rFonts w:ascii="Garamond" w:hAnsi="Garamond"/>
        </w:rPr>
        <w:t>a</w:t>
      </w:r>
      <w:r w:rsidRPr="00A606A6">
        <w:rPr>
          <w:rFonts w:ascii="Garamond" w:hAnsi="Garamond"/>
          <w:spacing w:val="7"/>
        </w:rPr>
        <w:t xml:space="preserve"> </w:t>
      </w:r>
      <w:r w:rsidRPr="00A606A6">
        <w:rPr>
          <w:rFonts w:ascii="Garamond" w:hAnsi="Garamond"/>
        </w:rPr>
        <w:t>délky</w:t>
      </w:r>
      <w:r w:rsidRPr="00A606A6">
        <w:rPr>
          <w:rFonts w:ascii="Garamond" w:hAnsi="Garamond"/>
          <w:spacing w:val="4"/>
        </w:rPr>
        <w:t xml:space="preserve"> </w:t>
      </w:r>
      <w:r w:rsidRPr="00A606A6">
        <w:rPr>
          <w:rFonts w:ascii="Garamond" w:hAnsi="Garamond"/>
        </w:rPr>
        <w:t>záboru</w:t>
      </w:r>
      <w:r w:rsidRPr="00A606A6">
        <w:rPr>
          <w:rFonts w:ascii="Garamond" w:hAnsi="Garamond"/>
          <w:spacing w:val="6"/>
        </w:rPr>
        <w:t xml:space="preserve"> </w:t>
      </w:r>
      <w:r w:rsidRPr="00A606A6">
        <w:rPr>
          <w:rFonts w:ascii="Garamond" w:hAnsi="Garamond"/>
        </w:rPr>
        <w:t>je</w:t>
      </w:r>
      <w:r w:rsidRPr="00A606A6">
        <w:rPr>
          <w:rFonts w:ascii="Garamond" w:hAnsi="Garamond"/>
          <w:spacing w:val="5"/>
        </w:rPr>
        <w:t xml:space="preserve"> </w:t>
      </w:r>
      <w:r w:rsidRPr="00A606A6">
        <w:rPr>
          <w:rFonts w:ascii="Garamond" w:hAnsi="Garamond"/>
        </w:rPr>
        <w:t>záležitost</w:t>
      </w:r>
      <w:r w:rsidRPr="00A606A6">
        <w:rPr>
          <w:rFonts w:ascii="Garamond" w:hAnsi="Garamond"/>
          <w:spacing w:val="6"/>
        </w:rPr>
        <w:t xml:space="preserve"> </w:t>
      </w:r>
      <w:r w:rsidRPr="00A606A6">
        <w:rPr>
          <w:rFonts w:ascii="Garamond" w:hAnsi="Garamond"/>
        </w:rPr>
        <w:t>Objednatele</w:t>
      </w:r>
      <w:r w:rsidRPr="00A606A6">
        <w:rPr>
          <w:rFonts w:ascii="Garamond" w:hAnsi="Garamond"/>
          <w:spacing w:val="6"/>
        </w:rPr>
        <w:t xml:space="preserve"> </w:t>
      </w:r>
      <w:r w:rsidRPr="00A606A6">
        <w:rPr>
          <w:rFonts w:ascii="Garamond" w:hAnsi="Garamond"/>
        </w:rPr>
        <w:t>a</w:t>
      </w:r>
      <w:r w:rsidRPr="00A606A6">
        <w:rPr>
          <w:rFonts w:ascii="Garamond" w:hAnsi="Garamond"/>
          <w:spacing w:val="7"/>
        </w:rPr>
        <w:t xml:space="preserve"> </w:t>
      </w:r>
      <w:r w:rsidRPr="00A606A6">
        <w:rPr>
          <w:rFonts w:ascii="Garamond" w:hAnsi="Garamond"/>
          <w:spacing w:val="-2"/>
        </w:rPr>
        <w:t xml:space="preserve">žádáme </w:t>
      </w:r>
      <w:r w:rsidRPr="00A606A6">
        <w:rPr>
          <w:rFonts w:ascii="Garamond" w:hAnsi="Garamond"/>
          <w:spacing w:val="-10"/>
        </w:rPr>
        <w:t>o</w:t>
      </w:r>
      <w:r w:rsidRPr="00A606A6">
        <w:rPr>
          <w:rFonts w:ascii="Garamond" w:hAnsi="Garamond"/>
          <w:spacing w:val="3"/>
        </w:rPr>
        <w:t xml:space="preserve"> </w:t>
      </w:r>
      <w:r w:rsidRPr="00A606A6">
        <w:rPr>
          <w:rFonts w:ascii="Garamond" w:hAnsi="Garamond"/>
          <w:spacing w:val="-10"/>
        </w:rPr>
        <w:t>vypuštění</w:t>
      </w:r>
      <w:r w:rsidRPr="00A606A6">
        <w:rPr>
          <w:rFonts w:ascii="Garamond" w:hAnsi="Garamond"/>
          <w:spacing w:val="2"/>
        </w:rPr>
        <w:t xml:space="preserve"> </w:t>
      </w:r>
      <w:r w:rsidRPr="00A606A6">
        <w:rPr>
          <w:rFonts w:ascii="Garamond" w:hAnsi="Garamond"/>
          <w:spacing w:val="-10"/>
        </w:rPr>
        <w:t>toho</w:t>
      </w:r>
      <w:r w:rsidRPr="00A606A6">
        <w:rPr>
          <w:rFonts w:ascii="Garamond" w:hAnsi="Garamond"/>
          <w:spacing w:val="2"/>
        </w:rPr>
        <w:t xml:space="preserve"> </w:t>
      </w:r>
      <w:r w:rsidRPr="00A606A6">
        <w:rPr>
          <w:rFonts w:ascii="Garamond" w:hAnsi="Garamond"/>
          <w:spacing w:val="-10"/>
        </w:rPr>
        <w:t>požadavku</w:t>
      </w:r>
      <w:r w:rsidRPr="00A606A6">
        <w:rPr>
          <w:rFonts w:ascii="Garamond" w:hAnsi="Garamond"/>
          <w:spacing w:val="3"/>
        </w:rPr>
        <w:t xml:space="preserve"> </w:t>
      </w:r>
      <w:r w:rsidRPr="00A606A6">
        <w:rPr>
          <w:rFonts w:ascii="Garamond" w:hAnsi="Garamond"/>
          <w:spacing w:val="-10"/>
        </w:rPr>
        <w:t>ze</w:t>
      </w:r>
      <w:r w:rsidRPr="00A606A6">
        <w:rPr>
          <w:rFonts w:ascii="Garamond" w:hAnsi="Garamond"/>
          <w:spacing w:val="2"/>
        </w:rPr>
        <w:t xml:space="preserve"> </w:t>
      </w:r>
      <w:r w:rsidRPr="00A606A6">
        <w:rPr>
          <w:rFonts w:ascii="Garamond" w:hAnsi="Garamond"/>
          <w:spacing w:val="-10"/>
        </w:rPr>
        <w:t>smlouvy.</w:t>
      </w:r>
      <w:r w:rsidRPr="00A606A6">
        <w:rPr>
          <w:rFonts w:ascii="Garamond" w:hAnsi="Garamond"/>
        </w:rPr>
        <w:t>“</w:t>
      </w:r>
    </w:p>
    <w:p w14:paraId="1177EA75" w14:textId="77777777" w:rsidR="00A606A6" w:rsidRPr="009A7A41" w:rsidRDefault="00A606A6" w:rsidP="00A606A6">
      <w:pPr>
        <w:jc w:val="both"/>
        <w:rPr>
          <w:rFonts w:ascii="Garamond" w:hAnsi="Garamond"/>
          <w:b/>
          <w:bCs/>
          <w:lang w:val="cs-CZ"/>
        </w:rPr>
      </w:pPr>
      <w:r w:rsidRPr="009A7A41">
        <w:rPr>
          <w:rFonts w:ascii="Garamond" w:hAnsi="Garamond"/>
          <w:b/>
          <w:bCs/>
          <w:lang w:val="cs-CZ"/>
        </w:rPr>
        <w:t>Odpověď:</w:t>
      </w:r>
    </w:p>
    <w:p w14:paraId="01CD2E3D" w14:textId="16C29AC7" w:rsidR="00B12015" w:rsidRDefault="000B5AEF" w:rsidP="00A606A6">
      <w:pPr>
        <w:jc w:val="both"/>
        <w:rPr>
          <w:rFonts w:ascii="Garamond" w:hAnsi="Garamond"/>
          <w:b/>
          <w:bCs/>
          <w:lang w:val="cs-CZ"/>
        </w:rPr>
      </w:pPr>
      <w:r>
        <w:rPr>
          <w:rFonts w:ascii="Garamond" w:hAnsi="Garamond"/>
          <w:b/>
          <w:bCs/>
          <w:lang w:val="cs-CZ"/>
        </w:rPr>
        <w:t xml:space="preserve">Vymezení obvodu Staveniště bude </w:t>
      </w:r>
      <w:proofErr w:type="spellStart"/>
      <w:r>
        <w:rPr>
          <w:rFonts w:ascii="Garamond" w:hAnsi="Garamond"/>
          <w:b/>
          <w:bCs/>
          <w:lang w:val="cs-CZ"/>
        </w:rPr>
        <w:t>odpovědnosí</w:t>
      </w:r>
      <w:proofErr w:type="spellEnd"/>
      <w:r>
        <w:rPr>
          <w:rFonts w:ascii="Garamond" w:hAnsi="Garamond"/>
          <w:b/>
          <w:bCs/>
          <w:lang w:val="cs-CZ"/>
        </w:rPr>
        <w:t xml:space="preserve"> Zhotovitele. V návaznosti na to z ustanovení vypouštíme větu „Obvod</w:t>
      </w:r>
      <w:r w:rsidRPr="002A2C24">
        <w:rPr>
          <w:rFonts w:ascii="Garamond" w:hAnsi="Garamond"/>
          <w:b/>
          <w:bCs/>
          <w:lang w:val="cs-CZ"/>
        </w:rPr>
        <w:t xml:space="preserve"> Staveniště je vymezen Projektovou dokumentací“</w:t>
      </w:r>
      <w:r>
        <w:rPr>
          <w:rFonts w:ascii="Garamond" w:hAnsi="Garamond"/>
          <w:b/>
          <w:bCs/>
          <w:lang w:val="cs-CZ"/>
        </w:rPr>
        <w:t>. V návaznosti na to byla v profilu zakázky zveřejněna nová verze smlouvy.</w:t>
      </w:r>
    </w:p>
    <w:p w14:paraId="6C569A45" w14:textId="7263259C" w:rsidR="00B12015" w:rsidRPr="009A7A41" w:rsidRDefault="00B12015" w:rsidP="00B12015">
      <w:pPr>
        <w:rPr>
          <w:rFonts w:ascii="Garamond" w:hAnsi="Garamond"/>
          <w:b/>
          <w:bCs/>
          <w:lang w:val="cs-CZ"/>
        </w:rPr>
      </w:pPr>
      <w:r w:rsidRPr="009A7A41">
        <w:rPr>
          <w:rFonts w:ascii="Garamond" w:hAnsi="Garamond"/>
          <w:b/>
          <w:bCs/>
          <w:lang w:val="cs-CZ"/>
        </w:rPr>
        <w:t xml:space="preserve">Otázka č. </w:t>
      </w:r>
      <w:r>
        <w:rPr>
          <w:rFonts w:ascii="Garamond" w:hAnsi="Garamond"/>
          <w:b/>
          <w:bCs/>
          <w:lang w:val="cs-CZ"/>
        </w:rPr>
        <w:t>5</w:t>
      </w:r>
      <w:r w:rsidRPr="009A7A41">
        <w:rPr>
          <w:rFonts w:ascii="Garamond" w:hAnsi="Garamond"/>
          <w:b/>
          <w:bCs/>
          <w:lang w:val="cs-CZ"/>
        </w:rPr>
        <w:t xml:space="preserve">: </w:t>
      </w:r>
    </w:p>
    <w:p w14:paraId="07E6A3C8" w14:textId="77777777" w:rsidR="00ED7824" w:rsidRPr="00ED7824" w:rsidRDefault="00B12015" w:rsidP="00ED7824">
      <w:pPr>
        <w:spacing w:before="184" w:line="256" w:lineRule="auto"/>
        <w:ind w:left="2"/>
        <w:jc w:val="both"/>
        <w:rPr>
          <w:rFonts w:ascii="Garamond" w:hAnsi="Garamond"/>
          <w:i/>
          <w:lang w:val="cs-CZ"/>
        </w:rPr>
      </w:pPr>
      <w:r w:rsidRPr="00ED7824">
        <w:rPr>
          <w:rFonts w:ascii="Garamond" w:hAnsi="Garamond"/>
          <w:lang w:val="cs-CZ"/>
        </w:rPr>
        <w:t>„</w:t>
      </w:r>
      <w:r w:rsidR="00ED7824" w:rsidRPr="00ED7824">
        <w:rPr>
          <w:rFonts w:ascii="Garamond" w:hAnsi="Garamond"/>
          <w:lang w:val="cs-CZ"/>
        </w:rPr>
        <w:t xml:space="preserve">Dle Čl. XII. 2. je </w:t>
      </w:r>
      <w:r w:rsidR="00ED7824" w:rsidRPr="00ED7824">
        <w:rPr>
          <w:rFonts w:ascii="Garamond" w:hAnsi="Garamond"/>
          <w:i/>
          <w:lang w:val="cs-CZ"/>
        </w:rPr>
        <w:t>„Zhotovitel je povinen v dostatečném časovém předstihu informovat dotčené subjekty – vlastníky, popř. nájemce přilehlých nemovitostí o časovém harmonogramu Stavby</w:t>
      </w:r>
      <w:r w:rsidR="00ED7824" w:rsidRPr="00ED7824">
        <w:rPr>
          <w:rFonts w:ascii="Garamond" w:hAnsi="Garamond"/>
          <w:i/>
          <w:spacing w:val="80"/>
          <w:lang w:val="cs-CZ"/>
        </w:rPr>
        <w:t xml:space="preserve"> </w:t>
      </w:r>
      <w:r w:rsidR="00ED7824" w:rsidRPr="00ED7824">
        <w:rPr>
          <w:rFonts w:ascii="Garamond" w:hAnsi="Garamond"/>
          <w:i/>
          <w:lang w:val="cs-CZ"/>
        </w:rPr>
        <w:t>a s tím spojených omezeních.“</w:t>
      </w:r>
    </w:p>
    <w:p w14:paraId="4A9222D6" w14:textId="5A64DD0F" w:rsidR="00B12015" w:rsidRPr="00ED7824" w:rsidRDefault="00ED7824" w:rsidP="00ED7824">
      <w:pPr>
        <w:pStyle w:val="Zkladntext"/>
        <w:spacing w:before="167" w:after="240"/>
        <w:ind w:left="2"/>
        <w:jc w:val="both"/>
        <w:rPr>
          <w:rFonts w:ascii="Garamond" w:hAnsi="Garamond"/>
        </w:rPr>
      </w:pPr>
      <w:r w:rsidRPr="00ED7824">
        <w:rPr>
          <w:rFonts w:ascii="Garamond" w:hAnsi="Garamond"/>
          <w:spacing w:val="-6"/>
        </w:rPr>
        <w:t>Informování</w:t>
      </w:r>
      <w:r w:rsidRPr="00ED7824">
        <w:rPr>
          <w:rFonts w:ascii="Garamond" w:hAnsi="Garamond"/>
          <w:spacing w:val="12"/>
        </w:rPr>
        <w:t xml:space="preserve"> </w:t>
      </w:r>
      <w:r w:rsidRPr="00ED7824">
        <w:rPr>
          <w:rFonts w:ascii="Garamond" w:hAnsi="Garamond"/>
          <w:spacing w:val="-6"/>
        </w:rPr>
        <w:t>dotčených</w:t>
      </w:r>
      <w:r w:rsidRPr="00ED7824">
        <w:rPr>
          <w:rFonts w:ascii="Garamond" w:hAnsi="Garamond"/>
          <w:spacing w:val="7"/>
        </w:rPr>
        <w:t xml:space="preserve"> </w:t>
      </w:r>
      <w:r w:rsidRPr="00ED7824">
        <w:rPr>
          <w:rFonts w:ascii="Garamond" w:hAnsi="Garamond"/>
          <w:spacing w:val="-6"/>
        </w:rPr>
        <w:t>vlastníků</w:t>
      </w:r>
      <w:r w:rsidRPr="00ED7824">
        <w:rPr>
          <w:rFonts w:ascii="Garamond" w:hAnsi="Garamond"/>
          <w:spacing w:val="8"/>
        </w:rPr>
        <w:t xml:space="preserve"> </w:t>
      </w:r>
      <w:r w:rsidRPr="00ED7824">
        <w:rPr>
          <w:rFonts w:ascii="Garamond" w:hAnsi="Garamond"/>
          <w:spacing w:val="-6"/>
        </w:rPr>
        <w:t>či</w:t>
      </w:r>
      <w:r w:rsidRPr="00ED7824">
        <w:rPr>
          <w:rFonts w:ascii="Garamond" w:hAnsi="Garamond"/>
          <w:spacing w:val="10"/>
        </w:rPr>
        <w:t xml:space="preserve"> </w:t>
      </w:r>
      <w:r w:rsidRPr="00ED7824">
        <w:rPr>
          <w:rFonts w:ascii="Garamond" w:hAnsi="Garamond"/>
          <w:spacing w:val="-6"/>
        </w:rPr>
        <w:t>nájemců</w:t>
      </w:r>
      <w:r w:rsidRPr="00ED7824">
        <w:rPr>
          <w:rFonts w:ascii="Garamond" w:hAnsi="Garamond"/>
          <w:spacing w:val="9"/>
        </w:rPr>
        <w:t xml:space="preserve"> </w:t>
      </w:r>
      <w:r w:rsidRPr="00ED7824">
        <w:rPr>
          <w:rFonts w:ascii="Garamond" w:hAnsi="Garamond"/>
          <w:spacing w:val="-6"/>
        </w:rPr>
        <w:t>je</w:t>
      </w:r>
      <w:r w:rsidRPr="00ED7824">
        <w:rPr>
          <w:rFonts w:ascii="Garamond" w:hAnsi="Garamond"/>
          <w:spacing w:val="8"/>
        </w:rPr>
        <w:t xml:space="preserve"> </w:t>
      </w:r>
      <w:r w:rsidRPr="00ED7824">
        <w:rPr>
          <w:rFonts w:ascii="Garamond" w:hAnsi="Garamond"/>
          <w:spacing w:val="-6"/>
        </w:rPr>
        <w:t>věcí</w:t>
      </w:r>
      <w:r w:rsidRPr="00ED7824">
        <w:rPr>
          <w:rFonts w:ascii="Garamond" w:hAnsi="Garamond"/>
          <w:spacing w:val="9"/>
        </w:rPr>
        <w:t xml:space="preserve"> </w:t>
      </w:r>
      <w:r w:rsidRPr="00ED7824">
        <w:rPr>
          <w:rFonts w:ascii="Garamond" w:hAnsi="Garamond"/>
          <w:spacing w:val="-6"/>
        </w:rPr>
        <w:t>Objednatele.</w:t>
      </w:r>
      <w:r w:rsidRPr="00ED7824">
        <w:rPr>
          <w:rFonts w:ascii="Garamond" w:hAnsi="Garamond"/>
          <w:spacing w:val="9"/>
        </w:rPr>
        <w:t xml:space="preserve"> </w:t>
      </w:r>
      <w:r w:rsidRPr="00ED7824">
        <w:rPr>
          <w:rFonts w:ascii="Garamond" w:hAnsi="Garamond"/>
          <w:spacing w:val="-6"/>
        </w:rPr>
        <w:t>Žádáme</w:t>
      </w:r>
      <w:r w:rsidRPr="00ED7824">
        <w:rPr>
          <w:rFonts w:ascii="Garamond" w:hAnsi="Garamond"/>
          <w:spacing w:val="11"/>
        </w:rPr>
        <w:t xml:space="preserve"> </w:t>
      </w:r>
      <w:r w:rsidRPr="00ED7824">
        <w:rPr>
          <w:rFonts w:ascii="Garamond" w:hAnsi="Garamond"/>
          <w:spacing w:val="-6"/>
        </w:rPr>
        <w:t>o</w:t>
      </w:r>
      <w:r w:rsidRPr="00ED7824">
        <w:rPr>
          <w:rFonts w:ascii="Garamond" w:hAnsi="Garamond"/>
          <w:spacing w:val="11"/>
        </w:rPr>
        <w:t xml:space="preserve"> </w:t>
      </w:r>
      <w:r w:rsidRPr="00ED7824">
        <w:rPr>
          <w:rFonts w:ascii="Garamond" w:hAnsi="Garamond"/>
          <w:spacing w:val="-6"/>
        </w:rPr>
        <w:t>vypuštění</w:t>
      </w:r>
      <w:r w:rsidRPr="00ED7824">
        <w:rPr>
          <w:rFonts w:ascii="Garamond" w:hAnsi="Garamond"/>
          <w:spacing w:val="10"/>
        </w:rPr>
        <w:t xml:space="preserve"> </w:t>
      </w:r>
      <w:r w:rsidRPr="00ED7824">
        <w:rPr>
          <w:rFonts w:ascii="Garamond" w:hAnsi="Garamond"/>
          <w:spacing w:val="-6"/>
        </w:rPr>
        <w:t xml:space="preserve">této </w:t>
      </w:r>
      <w:r w:rsidRPr="00ED7824">
        <w:rPr>
          <w:rFonts w:ascii="Garamond" w:hAnsi="Garamond"/>
        </w:rPr>
        <w:t>povinnosti</w:t>
      </w:r>
      <w:r w:rsidRPr="00ED7824">
        <w:rPr>
          <w:rFonts w:ascii="Garamond" w:hAnsi="Garamond"/>
          <w:spacing w:val="-6"/>
        </w:rPr>
        <w:t xml:space="preserve"> </w:t>
      </w:r>
      <w:r w:rsidRPr="00ED7824">
        <w:rPr>
          <w:rFonts w:ascii="Garamond" w:hAnsi="Garamond"/>
        </w:rPr>
        <w:t>ze</w:t>
      </w:r>
      <w:r w:rsidRPr="00ED7824">
        <w:rPr>
          <w:rFonts w:ascii="Garamond" w:hAnsi="Garamond"/>
          <w:spacing w:val="-7"/>
        </w:rPr>
        <w:t xml:space="preserve"> </w:t>
      </w:r>
      <w:r w:rsidRPr="00ED7824">
        <w:rPr>
          <w:rFonts w:ascii="Garamond" w:hAnsi="Garamond"/>
          <w:spacing w:val="-2"/>
        </w:rPr>
        <w:t>smlouvy.</w:t>
      </w:r>
      <w:r w:rsidR="00B12015" w:rsidRPr="00ED7824">
        <w:rPr>
          <w:rFonts w:ascii="Garamond" w:hAnsi="Garamond"/>
        </w:rPr>
        <w:t>“</w:t>
      </w:r>
    </w:p>
    <w:p w14:paraId="634F4DBF" w14:textId="77777777" w:rsidR="00B12015" w:rsidRPr="009A7A41" w:rsidRDefault="00B12015" w:rsidP="00B12015">
      <w:pPr>
        <w:jc w:val="both"/>
        <w:rPr>
          <w:rFonts w:ascii="Garamond" w:hAnsi="Garamond"/>
          <w:b/>
          <w:bCs/>
          <w:lang w:val="cs-CZ"/>
        </w:rPr>
      </w:pPr>
      <w:r w:rsidRPr="009A7A41">
        <w:rPr>
          <w:rFonts w:ascii="Garamond" w:hAnsi="Garamond"/>
          <w:b/>
          <w:bCs/>
          <w:lang w:val="cs-CZ"/>
        </w:rPr>
        <w:t>Odpověď:</w:t>
      </w:r>
    </w:p>
    <w:p w14:paraId="3CF3B43F" w14:textId="6D51B3D2" w:rsidR="00B12015" w:rsidRDefault="00A7438C" w:rsidP="00B12015">
      <w:pPr>
        <w:jc w:val="both"/>
        <w:rPr>
          <w:rFonts w:ascii="Garamond" w:hAnsi="Garamond"/>
          <w:b/>
          <w:bCs/>
          <w:lang w:val="cs-CZ"/>
        </w:rPr>
      </w:pPr>
      <w:r>
        <w:rPr>
          <w:rFonts w:ascii="Garamond" w:hAnsi="Garamond"/>
          <w:b/>
          <w:bCs/>
          <w:lang w:val="cs-CZ"/>
        </w:rPr>
        <w:t xml:space="preserve">Objednatel považuje za pružnější a efektivnější, aby </w:t>
      </w:r>
      <w:r w:rsidRPr="00A7438C">
        <w:rPr>
          <w:rFonts w:ascii="Garamond" w:hAnsi="Garamond"/>
          <w:b/>
          <w:bCs/>
          <w:lang w:val="cs-CZ"/>
        </w:rPr>
        <w:t>o časovém harmonogramu Stavby a s tím spojených omezeních informoval dotčené subjekty přímo zhotovitel bezprostředně po tom, co tato potřeba při jeho činnosti vyvstane.</w:t>
      </w:r>
      <w:r>
        <w:rPr>
          <w:rFonts w:ascii="Garamond" w:hAnsi="Garamond"/>
          <w:b/>
          <w:bCs/>
          <w:lang w:val="cs-CZ"/>
        </w:rPr>
        <w:t xml:space="preserve"> </w:t>
      </w:r>
      <w:r w:rsidRPr="009A7A41">
        <w:rPr>
          <w:rFonts w:ascii="Garamond" w:hAnsi="Garamond"/>
          <w:b/>
          <w:bCs/>
          <w:lang w:val="cs-CZ"/>
        </w:rPr>
        <w:t xml:space="preserve">Proto </w:t>
      </w:r>
      <w:r>
        <w:rPr>
          <w:rFonts w:ascii="Garamond" w:hAnsi="Garamond"/>
          <w:b/>
          <w:bCs/>
          <w:lang w:val="cs-CZ"/>
        </w:rPr>
        <w:t xml:space="preserve">objednatel nesouhlasí se změnou </w:t>
      </w:r>
      <w:r w:rsidRPr="009A7A41">
        <w:rPr>
          <w:rFonts w:ascii="Garamond" w:hAnsi="Garamond"/>
          <w:b/>
          <w:bCs/>
          <w:lang w:val="cs-CZ"/>
        </w:rPr>
        <w:t>návrh</w:t>
      </w:r>
      <w:r>
        <w:rPr>
          <w:rFonts w:ascii="Garamond" w:hAnsi="Garamond"/>
          <w:b/>
          <w:bCs/>
          <w:lang w:val="cs-CZ"/>
        </w:rPr>
        <w:t>u</w:t>
      </w:r>
      <w:r w:rsidRPr="009A7A41">
        <w:rPr>
          <w:rFonts w:ascii="Garamond" w:hAnsi="Garamond"/>
          <w:b/>
          <w:bCs/>
          <w:lang w:val="cs-CZ"/>
        </w:rPr>
        <w:t xml:space="preserve"> Smlouvy o dílo</w:t>
      </w:r>
      <w:r w:rsidR="00614DE9">
        <w:rPr>
          <w:rFonts w:ascii="Garamond" w:hAnsi="Garamond"/>
          <w:b/>
          <w:bCs/>
          <w:lang w:val="cs-CZ"/>
        </w:rPr>
        <w:t>,</w:t>
      </w:r>
      <w:r w:rsidRPr="009A7A41">
        <w:rPr>
          <w:rFonts w:ascii="Garamond" w:hAnsi="Garamond"/>
          <w:b/>
          <w:bCs/>
          <w:lang w:val="cs-CZ"/>
        </w:rPr>
        <w:t xml:space="preserve"> jak požaduje dodavatel.</w:t>
      </w:r>
      <w:r w:rsidRPr="00A7438C">
        <w:rPr>
          <w:rFonts w:ascii="Garamond" w:hAnsi="Garamond"/>
          <w:b/>
          <w:bCs/>
          <w:lang w:val="cs-CZ"/>
        </w:rPr>
        <w:t xml:space="preserve"> </w:t>
      </w:r>
      <w:r>
        <w:rPr>
          <w:rFonts w:ascii="Garamond" w:hAnsi="Garamond"/>
          <w:b/>
          <w:bCs/>
          <w:lang w:val="cs-CZ"/>
        </w:rPr>
        <w:t xml:space="preserve"> </w:t>
      </w:r>
    </w:p>
    <w:p w14:paraId="783B7C7D" w14:textId="54314B3B" w:rsidR="00DF1716" w:rsidRPr="009A7A41" w:rsidRDefault="00DF1716" w:rsidP="00DF1716">
      <w:pPr>
        <w:rPr>
          <w:rFonts w:ascii="Garamond" w:hAnsi="Garamond"/>
          <w:b/>
          <w:bCs/>
          <w:lang w:val="cs-CZ"/>
        </w:rPr>
      </w:pPr>
      <w:r w:rsidRPr="009A7A41">
        <w:rPr>
          <w:rFonts w:ascii="Garamond" w:hAnsi="Garamond"/>
          <w:b/>
          <w:bCs/>
          <w:lang w:val="cs-CZ"/>
        </w:rPr>
        <w:t xml:space="preserve">Otázka č. </w:t>
      </w:r>
      <w:r>
        <w:rPr>
          <w:rFonts w:ascii="Garamond" w:hAnsi="Garamond"/>
          <w:b/>
          <w:bCs/>
          <w:lang w:val="cs-CZ"/>
        </w:rPr>
        <w:t>6</w:t>
      </w:r>
      <w:r w:rsidRPr="009A7A41">
        <w:rPr>
          <w:rFonts w:ascii="Garamond" w:hAnsi="Garamond"/>
          <w:b/>
          <w:bCs/>
          <w:lang w:val="cs-CZ"/>
        </w:rPr>
        <w:t xml:space="preserve">: </w:t>
      </w:r>
    </w:p>
    <w:p w14:paraId="1378B433" w14:textId="77777777" w:rsidR="00DF1716" w:rsidRPr="00DF1716" w:rsidRDefault="00DF1716" w:rsidP="00DF1716">
      <w:pPr>
        <w:spacing w:before="184"/>
        <w:ind w:left="2"/>
        <w:jc w:val="both"/>
        <w:rPr>
          <w:rFonts w:ascii="Garamond" w:hAnsi="Garamond"/>
          <w:i/>
          <w:lang w:val="cs-CZ"/>
        </w:rPr>
      </w:pPr>
      <w:r w:rsidRPr="00DF1716">
        <w:rPr>
          <w:rFonts w:ascii="Garamond" w:hAnsi="Garamond"/>
          <w:lang w:val="cs-CZ"/>
        </w:rPr>
        <w:t xml:space="preserve">„Čl. XVI. 2. smlouvy stanovuje </w:t>
      </w:r>
      <w:r w:rsidRPr="00DF1716">
        <w:rPr>
          <w:rFonts w:ascii="Garamond" w:hAnsi="Garamond"/>
          <w:i/>
          <w:lang w:val="cs-CZ"/>
        </w:rPr>
        <w:t>„Drobné vady a nedodělky, které nebrání užívání Díla, nejsou důvodem k nepřevzetí Díla Objednatelem. Drobnou vadou se rozumí nedostatek, který nemá vliv</w:t>
      </w:r>
      <w:r w:rsidRPr="00DF1716">
        <w:rPr>
          <w:rFonts w:ascii="Garamond" w:hAnsi="Garamond"/>
          <w:i/>
          <w:spacing w:val="-2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na</w:t>
      </w:r>
      <w:r w:rsidRPr="00DF1716">
        <w:rPr>
          <w:rFonts w:ascii="Garamond" w:hAnsi="Garamond"/>
          <w:i/>
          <w:spacing w:val="-3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funkci,</w:t>
      </w:r>
      <w:r w:rsidRPr="00DF1716">
        <w:rPr>
          <w:rFonts w:ascii="Garamond" w:hAnsi="Garamond"/>
          <w:i/>
          <w:spacing w:val="-1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kvalitu</w:t>
      </w:r>
      <w:r w:rsidRPr="00DF1716">
        <w:rPr>
          <w:rFonts w:ascii="Garamond" w:hAnsi="Garamond"/>
          <w:i/>
          <w:spacing w:val="-4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a</w:t>
      </w:r>
      <w:r w:rsidRPr="00DF1716">
        <w:rPr>
          <w:rFonts w:ascii="Garamond" w:hAnsi="Garamond"/>
          <w:i/>
          <w:spacing w:val="-3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hodnotu</w:t>
      </w:r>
      <w:r w:rsidRPr="00DF1716">
        <w:rPr>
          <w:rFonts w:ascii="Garamond" w:hAnsi="Garamond"/>
          <w:i/>
          <w:spacing w:val="-3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Díla.</w:t>
      </w:r>
      <w:r w:rsidRPr="00DF1716">
        <w:rPr>
          <w:rFonts w:ascii="Garamond" w:hAnsi="Garamond"/>
          <w:i/>
          <w:spacing w:val="-1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V</w:t>
      </w:r>
      <w:r w:rsidRPr="00DF1716">
        <w:rPr>
          <w:rFonts w:ascii="Garamond" w:hAnsi="Garamond"/>
          <w:i/>
          <w:spacing w:val="-3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případě</w:t>
      </w:r>
      <w:r w:rsidRPr="00DF1716">
        <w:rPr>
          <w:rFonts w:ascii="Garamond" w:hAnsi="Garamond"/>
          <w:i/>
          <w:spacing w:val="-4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sporu</w:t>
      </w:r>
      <w:r w:rsidRPr="00DF1716">
        <w:rPr>
          <w:rFonts w:ascii="Garamond" w:hAnsi="Garamond"/>
          <w:i/>
          <w:spacing w:val="-3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rozhoduje</w:t>
      </w:r>
      <w:r w:rsidRPr="00DF1716">
        <w:rPr>
          <w:rFonts w:ascii="Garamond" w:hAnsi="Garamond"/>
          <w:i/>
          <w:spacing w:val="-3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o</w:t>
      </w:r>
      <w:r w:rsidRPr="00DF1716">
        <w:rPr>
          <w:rFonts w:ascii="Garamond" w:hAnsi="Garamond"/>
          <w:i/>
          <w:spacing w:val="-2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charakteru</w:t>
      </w:r>
      <w:r w:rsidRPr="00DF1716">
        <w:rPr>
          <w:rFonts w:ascii="Garamond" w:hAnsi="Garamond"/>
          <w:i/>
          <w:spacing w:val="-2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vady</w:t>
      </w:r>
      <w:r w:rsidRPr="00DF1716">
        <w:rPr>
          <w:rFonts w:ascii="Garamond" w:hAnsi="Garamond"/>
          <w:i/>
          <w:spacing w:val="-4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Objednatel, popř.</w:t>
      </w:r>
      <w:r w:rsidRPr="00DF1716">
        <w:rPr>
          <w:rFonts w:ascii="Garamond" w:hAnsi="Garamond"/>
          <w:i/>
          <w:spacing w:val="57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odborný</w:t>
      </w:r>
      <w:r w:rsidRPr="00DF1716">
        <w:rPr>
          <w:rFonts w:ascii="Garamond" w:hAnsi="Garamond"/>
          <w:i/>
          <w:spacing w:val="56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znalec</w:t>
      </w:r>
      <w:r w:rsidRPr="00DF1716">
        <w:rPr>
          <w:rFonts w:ascii="Garamond" w:hAnsi="Garamond"/>
          <w:i/>
          <w:spacing w:val="40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v</w:t>
      </w:r>
      <w:r w:rsidRPr="00DF1716">
        <w:rPr>
          <w:rFonts w:ascii="Garamond" w:hAnsi="Garamond"/>
          <w:i/>
          <w:spacing w:val="40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oboru.</w:t>
      </w:r>
      <w:r w:rsidRPr="00DF1716">
        <w:rPr>
          <w:rFonts w:ascii="Garamond" w:hAnsi="Garamond"/>
          <w:i/>
          <w:spacing w:val="55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Zhotovitel</w:t>
      </w:r>
      <w:r w:rsidRPr="00DF1716">
        <w:rPr>
          <w:rFonts w:ascii="Garamond" w:hAnsi="Garamond"/>
          <w:i/>
          <w:spacing w:val="55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je</w:t>
      </w:r>
      <w:r w:rsidRPr="00DF1716">
        <w:rPr>
          <w:rFonts w:ascii="Garamond" w:hAnsi="Garamond"/>
          <w:i/>
          <w:spacing w:val="56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povinen</w:t>
      </w:r>
      <w:r w:rsidRPr="00DF1716">
        <w:rPr>
          <w:rFonts w:ascii="Garamond" w:hAnsi="Garamond"/>
          <w:i/>
          <w:spacing w:val="56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tyto</w:t>
      </w:r>
      <w:r w:rsidRPr="00DF1716">
        <w:rPr>
          <w:rFonts w:ascii="Garamond" w:hAnsi="Garamond"/>
          <w:i/>
          <w:spacing w:val="40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případné</w:t>
      </w:r>
      <w:r w:rsidRPr="00DF1716">
        <w:rPr>
          <w:rFonts w:ascii="Garamond" w:hAnsi="Garamond"/>
          <w:i/>
          <w:spacing w:val="56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drobné</w:t>
      </w:r>
      <w:r w:rsidRPr="00DF1716">
        <w:rPr>
          <w:rFonts w:ascii="Garamond" w:hAnsi="Garamond"/>
          <w:i/>
          <w:spacing w:val="55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vady</w:t>
      </w:r>
      <w:r w:rsidRPr="00DF1716">
        <w:rPr>
          <w:rFonts w:ascii="Garamond" w:hAnsi="Garamond"/>
          <w:i/>
          <w:spacing w:val="56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odstranit v</w:t>
      </w:r>
      <w:r w:rsidRPr="00DF1716">
        <w:rPr>
          <w:rFonts w:ascii="Garamond" w:hAnsi="Garamond"/>
          <w:i/>
          <w:spacing w:val="-1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technologicky</w:t>
      </w:r>
      <w:r w:rsidRPr="00DF1716">
        <w:rPr>
          <w:rFonts w:ascii="Garamond" w:hAnsi="Garamond"/>
          <w:i/>
          <w:spacing w:val="31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přiměřené</w:t>
      </w:r>
      <w:r w:rsidRPr="00DF1716">
        <w:rPr>
          <w:rFonts w:ascii="Garamond" w:hAnsi="Garamond"/>
          <w:i/>
          <w:spacing w:val="33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lhůtě</w:t>
      </w:r>
      <w:r w:rsidRPr="00DF1716">
        <w:rPr>
          <w:rFonts w:ascii="Garamond" w:hAnsi="Garamond"/>
          <w:i/>
          <w:spacing w:val="31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dohodnuté</w:t>
      </w:r>
      <w:r w:rsidRPr="00DF1716">
        <w:rPr>
          <w:rFonts w:ascii="Garamond" w:hAnsi="Garamond"/>
          <w:i/>
          <w:spacing w:val="31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s</w:t>
      </w:r>
      <w:r w:rsidRPr="00DF1716">
        <w:rPr>
          <w:rFonts w:ascii="Garamond" w:hAnsi="Garamond"/>
          <w:i/>
          <w:spacing w:val="29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Objednatelem,</w:t>
      </w:r>
      <w:r w:rsidRPr="00DF1716">
        <w:rPr>
          <w:rFonts w:ascii="Garamond" w:hAnsi="Garamond"/>
          <w:i/>
          <w:spacing w:val="33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příp.</w:t>
      </w:r>
      <w:r w:rsidRPr="00DF1716">
        <w:rPr>
          <w:rFonts w:ascii="Garamond" w:hAnsi="Garamond"/>
          <w:i/>
          <w:spacing w:val="32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stanovené</w:t>
      </w:r>
      <w:r w:rsidRPr="00DF1716">
        <w:rPr>
          <w:rFonts w:ascii="Garamond" w:hAnsi="Garamond"/>
          <w:i/>
          <w:spacing w:val="31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Objednatelem, a</w:t>
      </w:r>
      <w:r w:rsidRPr="00DF1716">
        <w:rPr>
          <w:rFonts w:ascii="Garamond" w:hAnsi="Garamond"/>
          <w:i/>
          <w:spacing w:val="-4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zapsané</w:t>
      </w:r>
      <w:r w:rsidRPr="00DF1716">
        <w:rPr>
          <w:rFonts w:ascii="Garamond" w:hAnsi="Garamond"/>
          <w:i/>
          <w:spacing w:val="-14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v</w:t>
      </w:r>
      <w:r w:rsidRPr="00DF1716">
        <w:rPr>
          <w:rFonts w:ascii="Garamond" w:hAnsi="Garamond"/>
          <w:i/>
          <w:spacing w:val="-13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protokolu</w:t>
      </w:r>
      <w:r w:rsidRPr="00DF1716">
        <w:rPr>
          <w:rFonts w:ascii="Garamond" w:hAnsi="Garamond"/>
          <w:i/>
          <w:spacing w:val="-14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o</w:t>
      </w:r>
      <w:r w:rsidRPr="00DF1716">
        <w:rPr>
          <w:rFonts w:ascii="Garamond" w:hAnsi="Garamond"/>
          <w:i/>
          <w:spacing w:val="-16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předání</w:t>
      </w:r>
      <w:r w:rsidRPr="00DF1716">
        <w:rPr>
          <w:rFonts w:ascii="Garamond" w:hAnsi="Garamond"/>
          <w:i/>
          <w:spacing w:val="-11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a</w:t>
      </w:r>
      <w:r w:rsidRPr="00DF1716">
        <w:rPr>
          <w:rFonts w:ascii="Garamond" w:hAnsi="Garamond"/>
          <w:i/>
          <w:spacing w:val="-14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převzetí</w:t>
      </w:r>
      <w:r w:rsidRPr="00DF1716">
        <w:rPr>
          <w:rFonts w:ascii="Garamond" w:hAnsi="Garamond"/>
          <w:i/>
          <w:spacing w:val="-12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Díla.</w:t>
      </w:r>
      <w:r w:rsidRPr="00DF1716">
        <w:rPr>
          <w:rFonts w:ascii="Garamond" w:hAnsi="Garamond"/>
          <w:i/>
          <w:spacing w:val="-13"/>
          <w:lang w:val="cs-CZ"/>
        </w:rPr>
        <w:t xml:space="preserve"> </w:t>
      </w:r>
      <w:r w:rsidRPr="00457C79">
        <w:rPr>
          <w:rFonts w:ascii="Garamond" w:hAnsi="Garamond"/>
          <w:i/>
          <w:lang w:val="cs-CZ"/>
        </w:rPr>
        <w:t>V</w:t>
      </w:r>
      <w:r w:rsidRPr="00457C79">
        <w:rPr>
          <w:rFonts w:ascii="Garamond" w:hAnsi="Garamond"/>
          <w:i/>
          <w:spacing w:val="-16"/>
          <w:lang w:val="cs-CZ"/>
        </w:rPr>
        <w:t xml:space="preserve"> </w:t>
      </w:r>
      <w:r w:rsidRPr="00457C79">
        <w:rPr>
          <w:rFonts w:ascii="Garamond" w:hAnsi="Garamond"/>
          <w:i/>
          <w:lang w:val="cs-CZ"/>
        </w:rPr>
        <w:t>případě</w:t>
      </w:r>
      <w:r w:rsidRPr="00457C79">
        <w:rPr>
          <w:rFonts w:ascii="Garamond" w:hAnsi="Garamond"/>
          <w:i/>
          <w:spacing w:val="-13"/>
          <w:lang w:val="cs-CZ"/>
        </w:rPr>
        <w:t xml:space="preserve"> </w:t>
      </w:r>
      <w:r w:rsidRPr="00457C79">
        <w:rPr>
          <w:rFonts w:ascii="Garamond" w:hAnsi="Garamond"/>
          <w:i/>
          <w:lang w:val="cs-CZ"/>
        </w:rPr>
        <w:t>prodlení</w:t>
      </w:r>
      <w:r w:rsidRPr="00457C79">
        <w:rPr>
          <w:rFonts w:ascii="Garamond" w:hAnsi="Garamond"/>
          <w:i/>
          <w:spacing w:val="-12"/>
          <w:lang w:val="cs-CZ"/>
        </w:rPr>
        <w:t xml:space="preserve"> </w:t>
      </w:r>
      <w:r w:rsidRPr="00457C79">
        <w:rPr>
          <w:rFonts w:ascii="Garamond" w:hAnsi="Garamond"/>
          <w:i/>
          <w:lang w:val="cs-CZ"/>
        </w:rPr>
        <w:t>zhotovitele</w:t>
      </w:r>
      <w:r w:rsidRPr="00457C79">
        <w:rPr>
          <w:rFonts w:ascii="Garamond" w:hAnsi="Garamond"/>
          <w:i/>
          <w:spacing w:val="-14"/>
          <w:lang w:val="cs-CZ"/>
        </w:rPr>
        <w:t xml:space="preserve"> </w:t>
      </w:r>
      <w:r w:rsidRPr="00457C79">
        <w:rPr>
          <w:rFonts w:ascii="Garamond" w:hAnsi="Garamond"/>
          <w:i/>
          <w:lang w:val="cs-CZ"/>
        </w:rPr>
        <w:t>s</w:t>
      </w:r>
      <w:r w:rsidRPr="00457C79">
        <w:rPr>
          <w:rFonts w:ascii="Garamond" w:hAnsi="Garamond"/>
          <w:i/>
          <w:spacing w:val="-13"/>
          <w:lang w:val="cs-CZ"/>
        </w:rPr>
        <w:t xml:space="preserve"> </w:t>
      </w:r>
      <w:r w:rsidRPr="00457C79">
        <w:rPr>
          <w:rFonts w:ascii="Garamond" w:hAnsi="Garamond"/>
          <w:i/>
          <w:lang w:val="cs-CZ"/>
        </w:rPr>
        <w:t xml:space="preserve">odstraňováním vad je zhotovitel povinen zaplatit objednateli smluvní pokutu </w:t>
      </w:r>
      <w:r w:rsidRPr="00457C79">
        <w:rPr>
          <w:rFonts w:ascii="Garamond" w:hAnsi="Garamond"/>
          <w:b/>
          <w:i/>
          <w:lang w:val="cs-CZ"/>
        </w:rPr>
        <w:t>300,- Kč za každý den prodlení a</w:t>
      </w:r>
      <w:r w:rsidRPr="00457C79">
        <w:rPr>
          <w:rFonts w:ascii="Garamond" w:hAnsi="Garamond"/>
          <w:b/>
          <w:i/>
          <w:spacing w:val="-2"/>
          <w:lang w:val="cs-CZ"/>
        </w:rPr>
        <w:t xml:space="preserve"> </w:t>
      </w:r>
      <w:r w:rsidRPr="00457C79">
        <w:rPr>
          <w:rFonts w:ascii="Garamond" w:hAnsi="Garamond"/>
          <w:b/>
          <w:i/>
          <w:lang w:val="cs-CZ"/>
        </w:rPr>
        <w:t>neodstraněnou vadu</w:t>
      </w:r>
      <w:r w:rsidRPr="00457C79">
        <w:rPr>
          <w:rFonts w:ascii="Garamond" w:hAnsi="Garamond"/>
          <w:i/>
          <w:lang w:val="cs-CZ"/>
        </w:rPr>
        <w:t>.</w:t>
      </w:r>
      <w:r w:rsidRPr="00DF1716">
        <w:rPr>
          <w:rFonts w:ascii="Garamond" w:hAnsi="Garamond"/>
          <w:i/>
          <w:lang w:val="cs-CZ"/>
        </w:rPr>
        <w:t xml:space="preserve"> V případě prodlení zhotovitele s </w:t>
      </w:r>
      <w:r w:rsidRPr="00DF1716">
        <w:rPr>
          <w:rFonts w:ascii="Garamond" w:hAnsi="Garamond"/>
          <w:i/>
          <w:lang w:val="cs-CZ"/>
        </w:rPr>
        <w:lastRenderedPageBreak/>
        <w:t>odstraněním vad je Objednatel oprávněn</w:t>
      </w:r>
      <w:r w:rsidRPr="00DF1716">
        <w:rPr>
          <w:rFonts w:ascii="Garamond" w:hAnsi="Garamond"/>
          <w:i/>
          <w:spacing w:val="-16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zajistit</w:t>
      </w:r>
      <w:r w:rsidRPr="00DF1716">
        <w:rPr>
          <w:rFonts w:ascii="Garamond" w:hAnsi="Garamond"/>
          <w:i/>
          <w:spacing w:val="-15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jejich</w:t>
      </w:r>
      <w:r w:rsidRPr="00DF1716">
        <w:rPr>
          <w:rFonts w:ascii="Garamond" w:hAnsi="Garamond"/>
          <w:i/>
          <w:spacing w:val="-15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odstranění</w:t>
      </w:r>
      <w:r w:rsidRPr="00DF1716">
        <w:rPr>
          <w:rFonts w:ascii="Garamond" w:hAnsi="Garamond"/>
          <w:i/>
          <w:spacing w:val="-16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sám</w:t>
      </w:r>
      <w:r w:rsidRPr="00DF1716">
        <w:rPr>
          <w:rFonts w:ascii="Garamond" w:hAnsi="Garamond"/>
          <w:i/>
          <w:spacing w:val="-15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či</w:t>
      </w:r>
      <w:r w:rsidRPr="00DF1716">
        <w:rPr>
          <w:rFonts w:ascii="Garamond" w:hAnsi="Garamond"/>
          <w:i/>
          <w:spacing w:val="-15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jinou</w:t>
      </w:r>
      <w:r w:rsidRPr="00DF1716">
        <w:rPr>
          <w:rFonts w:ascii="Garamond" w:hAnsi="Garamond"/>
          <w:i/>
          <w:spacing w:val="-15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firmou</w:t>
      </w:r>
      <w:r w:rsidRPr="00DF1716">
        <w:rPr>
          <w:rFonts w:ascii="Garamond" w:hAnsi="Garamond"/>
          <w:i/>
          <w:spacing w:val="-16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a</w:t>
      </w:r>
      <w:r w:rsidRPr="00DF1716">
        <w:rPr>
          <w:rFonts w:ascii="Garamond" w:hAnsi="Garamond"/>
          <w:i/>
          <w:spacing w:val="-15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Zhotovitel</w:t>
      </w:r>
      <w:r w:rsidRPr="00DF1716">
        <w:rPr>
          <w:rFonts w:ascii="Garamond" w:hAnsi="Garamond"/>
          <w:i/>
          <w:spacing w:val="-15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je</w:t>
      </w:r>
      <w:r w:rsidRPr="00DF1716">
        <w:rPr>
          <w:rFonts w:ascii="Garamond" w:hAnsi="Garamond"/>
          <w:i/>
          <w:spacing w:val="-16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povinen</w:t>
      </w:r>
      <w:r w:rsidRPr="00DF1716">
        <w:rPr>
          <w:rFonts w:ascii="Garamond" w:hAnsi="Garamond"/>
          <w:i/>
          <w:spacing w:val="-15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tyto</w:t>
      </w:r>
      <w:r w:rsidRPr="00DF1716">
        <w:rPr>
          <w:rFonts w:ascii="Garamond" w:hAnsi="Garamond"/>
          <w:i/>
          <w:spacing w:val="-15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náklady</w:t>
      </w:r>
      <w:r w:rsidRPr="00DF1716">
        <w:rPr>
          <w:rFonts w:ascii="Garamond" w:hAnsi="Garamond"/>
          <w:i/>
          <w:spacing w:val="-15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zaplatit do 10 dnů ode dne obdržení vyúčtování.“</w:t>
      </w:r>
    </w:p>
    <w:p w14:paraId="18A5BEDA" w14:textId="62A6D055" w:rsidR="00DF1716" w:rsidRPr="00DF1716" w:rsidRDefault="00DF1716" w:rsidP="00DF1716">
      <w:pPr>
        <w:spacing w:before="158"/>
        <w:ind w:left="2"/>
        <w:jc w:val="both"/>
        <w:rPr>
          <w:rFonts w:ascii="Garamond" w:hAnsi="Garamond"/>
          <w:i/>
          <w:lang w:val="cs-CZ"/>
        </w:rPr>
      </w:pPr>
      <w:r w:rsidRPr="00DF1716">
        <w:rPr>
          <w:rFonts w:ascii="Garamond" w:hAnsi="Garamond"/>
          <w:lang w:val="cs-CZ"/>
        </w:rPr>
        <w:t>Čl.</w:t>
      </w:r>
      <w:r w:rsidRPr="00DF1716">
        <w:rPr>
          <w:rFonts w:ascii="Garamond" w:hAnsi="Garamond"/>
          <w:spacing w:val="40"/>
          <w:lang w:val="cs-CZ"/>
        </w:rPr>
        <w:t xml:space="preserve"> </w:t>
      </w:r>
      <w:r w:rsidRPr="00DF1716">
        <w:rPr>
          <w:rFonts w:ascii="Garamond" w:hAnsi="Garamond"/>
          <w:lang w:val="cs-CZ"/>
        </w:rPr>
        <w:t>XXIII.</w:t>
      </w:r>
      <w:r w:rsidRPr="00DF1716">
        <w:rPr>
          <w:rFonts w:ascii="Garamond" w:hAnsi="Garamond"/>
          <w:spacing w:val="40"/>
          <w:lang w:val="cs-CZ"/>
        </w:rPr>
        <w:t xml:space="preserve"> </w:t>
      </w:r>
      <w:r w:rsidRPr="00DF1716">
        <w:rPr>
          <w:rFonts w:ascii="Garamond" w:hAnsi="Garamond"/>
          <w:lang w:val="cs-CZ"/>
        </w:rPr>
        <w:t>5</w:t>
      </w:r>
      <w:r w:rsidRPr="00DF1716">
        <w:rPr>
          <w:rFonts w:ascii="Garamond" w:hAnsi="Garamond"/>
          <w:spacing w:val="40"/>
          <w:lang w:val="cs-CZ"/>
        </w:rPr>
        <w:t xml:space="preserve"> </w:t>
      </w:r>
      <w:r w:rsidRPr="00DF1716">
        <w:rPr>
          <w:rFonts w:ascii="Garamond" w:hAnsi="Garamond"/>
          <w:lang w:val="cs-CZ"/>
        </w:rPr>
        <w:t>smlouvy</w:t>
      </w:r>
      <w:r w:rsidRPr="00DF1716">
        <w:rPr>
          <w:rFonts w:ascii="Garamond" w:hAnsi="Garamond"/>
          <w:spacing w:val="40"/>
          <w:lang w:val="cs-CZ"/>
        </w:rPr>
        <w:t xml:space="preserve"> </w:t>
      </w:r>
      <w:r w:rsidRPr="00DF1716">
        <w:rPr>
          <w:rFonts w:ascii="Garamond" w:hAnsi="Garamond"/>
          <w:lang w:val="cs-CZ"/>
        </w:rPr>
        <w:t>stanovuje,</w:t>
      </w:r>
      <w:r w:rsidRPr="00DF1716">
        <w:rPr>
          <w:rFonts w:ascii="Garamond" w:hAnsi="Garamond"/>
          <w:spacing w:val="40"/>
          <w:lang w:val="cs-CZ"/>
        </w:rPr>
        <w:t xml:space="preserve"> </w:t>
      </w:r>
      <w:r w:rsidRPr="00DF1716">
        <w:rPr>
          <w:rFonts w:ascii="Garamond" w:hAnsi="Garamond"/>
          <w:lang w:val="cs-CZ"/>
        </w:rPr>
        <w:t>že</w:t>
      </w:r>
      <w:r w:rsidRPr="00DF1716">
        <w:rPr>
          <w:rFonts w:ascii="Garamond" w:hAnsi="Garamond"/>
          <w:spacing w:val="40"/>
          <w:lang w:val="cs-CZ"/>
        </w:rPr>
        <w:t xml:space="preserve"> </w:t>
      </w:r>
      <w:r w:rsidRPr="00DF1716">
        <w:rPr>
          <w:rFonts w:ascii="Garamond" w:hAnsi="Garamond"/>
          <w:lang w:val="cs-CZ"/>
        </w:rPr>
        <w:t>„</w:t>
      </w:r>
      <w:r w:rsidRPr="00DF1716">
        <w:rPr>
          <w:rFonts w:ascii="Garamond" w:hAnsi="Garamond"/>
          <w:i/>
          <w:lang w:val="cs-CZ"/>
        </w:rPr>
        <w:t>V</w:t>
      </w:r>
      <w:r w:rsidRPr="00DF1716">
        <w:rPr>
          <w:rFonts w:ascii="Garamond" w:hAnsi="Garamond"/>
          <w:i/>
          <w:spacing w:val="40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případě</w:t>
      </w:r>
      <w:r w:rsidRPr="00DF1716">
        <w:rPr>
          <w:rFonts w:ascii="Garamond" w:hAnsi="Garamond"/>
          <w:i/>
          <w:spacing w:val="40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prodlení</w:t>
      </w:r>
      <w:r w:rsidRPr="00DF1716">
        <w:rPr>
          <w:rFonts w:ascii="Garamond" w:hAnsi="Garamond"/>
          <w:i/>
          <w:spacing w:val="40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Zhotovitele</w:t>
      </w:r>
      <w:r w:rsidRPr="00DF1716">
        <w:rPr>
          <w:rFonts w:ascii="Garamond" w:hAnsi="Garamond"/>
          <w:i/>
          <w:spacing w:val="40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se</w:t>
      </w:r>
      <w:r w:rsidRPr="00DF1716">
        <w:rPr>
          <w:rFonts w:ascii="Garamond" w:hAnsi="Garamond"/>
          <w:i/>
          <w:spacing w:val="40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splněním</w:t>
      </w:r>
      <w:r w:rsidRPr="00DF1716">
        <w:rPr>
          <w:rFonts w:ascii="Garamond" w:hAnsi="Garamond"/>
          <w:i/>
          <w:spacing w:val="40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termínu</w:t>
      </w:r>
      <w:r w:rsidRPr="00DF1716">
        <w:rPr>
          <w:rFonts w:ascii="Garamond" w:hAnsi="Garamond"/>
          <w:i/>
          <w:spacing w:val="40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k odstranění vad a nedodělků sepsaných v zápise o předání a převzetí Díla (Stavby) má Objednatel</w:t>
      </w:r>
      <w:r w:rsidRPr="00DF1716">
        <w:rPr>
          <w:rFonts w:ascii="Garamond" w:hAnsi="Garamond"/>
          <w:i/>
          <w:spacing w:val="-3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nárok</w:t>
      </w:r>
      <w:r w:rsidRPr="00DF1716">
        <w:rPr>
          <w:rFonts w:ascii="Garamond" w:hAnsi="Garamond"/>
          <w:i/>
          <w:spacing w:val="-4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na</w:t>
      </w:r>
      <w:r w:rsidRPr="00DF1716">
        <w:rPr>
          <w:rFonts w:ascii="Garamond" w:hAnsi="Garamond"/>
          <w:i/>
          <w:spacing w:val="-4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smluvní</w:t>
      </w:r>
      <w:r w:rsidRPr="00DF1716">
        <w:rPr>
          <w:rFonts w:ascii="Garamond" w:hAnsi="Garamond"/>
          <w:i/>
          <w:spacing w:val="-3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pokutu</w:t>
      </w:r>
      <w:r w:rsidRPr="00DF1716">
        <w:rPr>
          <w:rFonts w:ascii="Garamond" w:hAnsi="Garamond"/>
          <w:i/>
          <w:spacing w:val="-4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ve</w:t>
      </w:r>
      <w:r w:rsidRPr="00DF1716">
        <w:rPr>
          <w:rFonts w:ascii="Garamond" w:hAnsi="Garamond"/>
          <w:i/>
          <w:spacing w:val="-4"/>
          <w:lang w:val="cs-CZ"/>
        </w:rPr>
        <w:t xml:space="preserve"> </w:t>
      </w:r>
      <w:r w:rsidRPr="00DF1716">
        <w:rPr>
          <w:rFonts w:ascii="Garamond" w:hAnsi="Garamond"/>
          <w:i/>
          <w:lang w:val="cs-CZ"/>
        </w:rPr>
        <w:t>výši</w:t>
      </w:r>
      <w:r w:rsidRPr="00DF1716">
        <w:rPr>
          <w:rFonts w:ascii="Garamond" w:hAnsi="Garamond"/>
          <w:i/>
          <w:spacing w:val="-3"/>
          <w:lang w:val="cs-CZ"/>
        </w:rPr>
        <w:t xml:space="preserve"> </w:t>
      </w:r>
      <w:r w:rsidRPr="00DF1716">
        <w:rPr>
          <w:rFonts w:ascii="Garamond" w:hAnsi="Garamond"/>
          <w:b/>
          <w:i/>
          <w:lang w:val="cs-CZ"/>
        </w:rPr>
        <w:t>3.000,00</w:t>
      </w:r>
      <w:r w:rsidRPr="00DF1716">
        <w:rPr>
          <w:rFonts w:ascii="Garamond" w:hAnsi="Garamond"/>
          <w:b/>
          <w:i/>
          <w:spacing w:val="-2"/>
          <w:lang w:val="cs-CZ"/>
        </w:rPr>
        <w:t xml:space="preserve"> </w:t>
      </w:r>
      <w:r w:rsidRPr="00DF1716">
        <w:rPr>
          <w:rFonts w:ascii="Garamond" w:hAnsi="Garamond"/>
          <w:b/>
          <w:i/>
          <w:lang w:val="cs-CZ"/>
        </w:rPr>
        <w:t>Kč</w:t>
      </w:r>
      <w:r w:rsidRPr="00DF1716">
        <w:rPr>
          <w:rFonts w:ascii="Garamond" w:hAnsi="Garamond"/>
          <w:b/>
          <w:i/>
          <w:spacing w:val="-4"/>
          <w:lang w:val="cs-CZ"/>
        </w:rPr>
        <w:t xml:space="preserve"> </w:t>
      </w:r>
      <w:r w:rsidRPr="00DF1716">
        <w:rPr>
          <w:rFonts w:ascii="Garamond" w:hAnsi="Garamond"/>
          <w:b/>
          <w:i/>
          <w:lang w:val="cs-CZ"/>
        </w:rPr>
        <w:t>za</w:t>
      </w:r>
      <w:r w:rsidRPr="00DF1716">
        <w:rPr>
          <w:rFonts w:ascii="Garamond" w:hAnsi="Garamond"/>
          <w:b/>
          <w:i/>
          <w:spacing w:val="-4"/>
          <w:lang w:val="cs-CZ"/>
        </w:rPr>
        <w:t xml:space="preserve"> </w:t>
      </w:r>
      <w:r w:rsidRPr="00DF1716">
        <w:rPr>
          <w:rFonts w:ascii="Garamond" w:hAnsi="Garamond"/>
          <w:b/>
          <w:i/>
          <w:lang w:val="cs-CZ"/>
        </w:rPr>
        <w:t>každý</w:t>
      </w:r>
      <w:r w:rsidRPr="00DF1716">
        <w:rPr>
          <w:rFonts w:ascii="Garamond" w:hAnsi="Garamond"/>
          <w:b/>
          <w:i/>
          <w:spacing w:val="-5"/>
          <w:lang w:val="cs-CZ"/>
        </w:rPr>
        <w:t xml:space="preserve"> </w:t>
      </w:r>
      <w:r w:rsidRPr="00DF1716">
        <w:rPr>
          <w:rFonts w:ascii="Garamond" w:hAnsi="Garamond"/>
          <w:b/>
          <w:i/>
          <w:lang w:val="cs-CZ"/>
        </w:rPr>
        <w:t>i</w:t>
      </w:r>
      <w:r w:rsidRPr="00DF1716">
        <w:rPr>
          <w:rFonts w:ascii="Garamond" w:hAnsi="Garamond"/>
          <w:b/>
          <w:i/>
          <w:spacing w:val="-3"/>
          <w:lang w:val="cs-CZ"/>
        </w:rPr>
        <w:t xml:space="preserve"> </w:t>
      </w:r>
      <w:r w:rsidRPr="00DF1716">
        <w:rPr>
          <w:rFonts w:ascii="Garamond" w:hAnsi="Garamond"/>
          <w:b/>
          <w:i/>
          <w:lang w:val="cs-CZ"/>
        </w:rPr>
        <w:t>započatý</w:t>
      </w:r>
      <w:r w:rsidRPr="00DF1716">
        <w:rPr>
          <w:rFonts w:ascii="Garamond" w:hAnsi="Garamond"/>
          <w:b/>
          <w:i/>
          <w:spacing w:val="-2"/>
          <w:lang w:val="cs-CZ"/>
        </w:rPr>
        <w:t xml:space="preserve"> </w:t>
      </w:r>
      <w:r w:rsidRPr="00DF1716">
        <w:rPr>
          <w:rFonts w:ascii="Garamond" w:hAnsi="Garamond"/>
          <w:b/>
          <w:i/>
          <w:lang w:val="cs-CZ"/>
        </w:rPr>
        <w:t>kalendářní</w:t>
      </w:r>
      <w:r w:rsidRPr="00DF1716">
        <w:rPr>
          <w:rFonts w:ascii="Garamond" w:hAnsi="Garamond"/>
          <w:b/>
          <w:i/>
          <w:spacing w:val="-3"/>
          <w:lang w:val="cs-CZ"/>
        </w:rPr>
        <w:t xml:space="preserve"> </w:t>
      </w:r>
      <w:r w:rsidRPr="00DF1716">
        <w:rPr>
          <w:rFonts w:ascii="Garamond" w:hAnsi="Garamond"/>
          <w:b/>
          <w:i/>
          <w:lang w:val="cs-CZ"/>
        </w:rPr>
        <w:t>den prodlení a za každou vadu či nedodělek.</w:t>
      </w:r>
      <w:r w:rsidRPr="00DF1716">
        <w:rPr>
          <w:rFonts w:ascii="Garamond" w:hAnsi="Garamond"/>
          <w:i/>
          <w:lang w:val="cs-CZ"/>
        </w:rPr>
        <w:t>“</w:t>
      </w:r>
    </w:p>
    <w:p w14:paraId="0217D37E" w14:textId="29977F1F" w:rsidR="00DF1716" w:rsidRPr="00DF1716" w:rsidRDefault="00DF1716" w:rsidP="00DF1716">
      <w:pPr>
        <w:spacing w:before="184" w:line="256" w:lineRule="auto"/>
        <w:ind w:left="2"/>
        <w:jc w:val="both"/>
        <w:rPr>
          <w:rFonts w:ascii="Garamond" w:hAnsi="Garamond"/>
          <w:lang w:val="cs-CZ"/>
        </w:rPr>
      </w:pPr>
      <w:r w:rsidRPr="00DF1716">
        <w:rPr>
          <w:rFonts w:ascii="Garamond" w:hAnsi="Garamond"/>
          <w:lang w:val="cs-CZ"/>
        </w:rPr>
        <w:t>Žádáme</w:t>
      </w:r>
      <w:r w:rsidRPr="00DF1716">
        <w:rPr>
          <w:rFonts w:ascii="Garamond" w:hAnsi="Garamond"/>
          <w:spacing w:val="-16"/>
          <w:lang w:val="cs-CZ"/>
        </w:rPr>
        <w:t xml:space="preserve"> </w:t>
      </w:r>
      <w:r w:rsidRPr="00DF1716">
        <w:rPr>
          <w:rFonts w:ascii="Garamond" w:hAnsi="Garamond"/>
          <w:lang w:val="cs-CZ"/>
        </w:rPr>
        <w:t>Objednatele</w:t>
      </w:r>
      <w:r w:rsidRPr="00DF1716">
        <w:rPr>
          <w:rFonts w:ascii="Garamond" w:hAnsi="Garamond"/>
          <w:spacing w:val="-12"/>
          <w:lang w:val="cs-CZ"/>
        </w:rPr>
        <w:t xml:space="preserve"> </w:t>
      </w:r>
      <w:r w:rsidRPr="00DF1716">
        <w:rPr>
          <w:rFonts w:ascii="Garamond" w:hAnsi="Garamond"/>
          <w:lang w:val="cs-CZ"/>
        </w:rPr>
        <w:t>o</w:t>
      </w:r>
      <w:r w:rsidRPr="00DF1716">
        <w:rPr>
          <w:rFonts w:ascii="Garamond" w:hAnsi="Garamond"/>
          <w:spacing w:val="-11"/>
          <w:lang w:val="cs-CZ"/>
        </w:rPr>
        <w:t xml:space="preserve"> </w:t>
      </w:r>
      <w:r w:rsidRPr="00DF1716">
        <w:rPr>
          <w:rFonts w:ascii="Garamond" w:hAnsi="Garamond"/>
          <w:lang w:val="cs-CZ"/>
        </w:rPr>
        <w:t>uvedení</w:t>
      </w:r>
      <w:r w:rsidRPr="00DF1716">
        <w:rPr>
          <w:rFonts w:ascii="Garamond" w:hAnsi="Garamond"/>
          <w:spacing w:val="-7"/>
          <w:lang w:val="cs-CZ"/>
        </w:rPr>
        <w:t xml:space="preserve"> </w:t>
      </w:r>
      <w:r w:rsidRPr="00DF1716">
        <w:rPr>
          <w:rFonts w:ascii="Garamond" w:hAnsi="Garamond"/>
          <w:lang w:val="cs-CZ"/>
        </w:rPr>
        <w:t>výše</w:t>
      </w:r>
      <w:r w:rsidRPr="00DF1716">
        <w:rPr>
          <w:rFonts w:ascii="Garamond" w:hAnsi="Garamond"/>
          <w:spacing w:val="-9"/>
          <w:lang w:val="cs-CZ"/>
        </w:rPr>
        <w:t xml:space="preserve"> </w:t>
      </w:r>
      <w:r w:rsidRPr="00DF1716">
        <w:rPr>
          <w:rFonts w:ascii="Garamond" w:hAnsi="Garamond"/>
          <w:lang w:val="cs-CZ"/>
        </w:rPr>
        <w:t>smluvních</w:t>
      </w:r>
      <w:r w:rsidRPr="00DF1716">
        <w:rPr>
          <w:rFonts w:ascii="Garamond" w:hAnsi="Garamond"/>
          <w:spacing w:val="-9"/>
          <w:lang w:val="cs-CZ"/>
        </w:rPr>
        <w:t xml:space="preserve"> </w:t>
      </w:r>
      <w:r w:rsidRPr="00DF1716">
        <w:rPr>
          <w:rFonts w:ascii="Garamond" w:hAnsi="Garamond"/>
          <w:lang w:val="cs-CZ"/>
        </w:rPr>
        <w:t>pokut</w:t>
      </w:r>
      <w:r w:rsidRPr="00DF1716">
        <w:rPr>
          <w:rFonts w:ascii="Garamond" w:hAnsi="Garamond"/>
          <w:spacing w:val="-8"/>
          <w:lang w:val="cs-CZ"/>
        </w:rPr>
        <w:t xml:space="preserve"> </w:t>
      </w:r>
      <w:r w:rsidRPr="00DF1716">
        <w:rPr>
          <w:rFonts w:ascii="Garamond" w:hAnsi="Garamond"/>
          <w:lang w:val="cs-CZ"/>
        </w:rPr>
        <w:t>v</w:t>
      </w:r>
      <w:r w:rsidRPr="00DF1716">
        <w:rPr>
          <w:rFonts w:ascii="Garamond" w:hAnsi="Garamond"/>
          <w:spacing w:val="-16"/>
          <w:lang w:val="cs-CZ"/>
        </w:rPr>
        <w:t xml:space="preserve"> </w:t>
      </w:r>
      <w:r w:rsidRPr="00DF1716">
        <w:rPr>
          <w:rFonts w:ascii="Garamond" w:hAnsi="Garamond"/>
          <w:lang w:val="cs-CZ"/>
        </w:rPr>
        <w:t>obou</w:t>
      </w:r>
      <w:r w:rsidRPr="00DF1716">
        <w:rPr>
          <w:rFonts w:ascii="Garamond" w:hAnsi="Garamond"/>
          <w:spacing w:val="-11"/>
          <w:lang w:val="cs-CZ"/>
        </w:rPr>
        <w:t xml:space="preserve"> </w:t>
      </w:r>
      <w:r w:rsidRPr="00DF1716">
        <w:rPr>
          <w:rFonts w:ascii="Garamond" w:hAnsi="Garamond"/>
          <w:lang w:val="cs-CZ"/>
        </w:rPr>
        <w:t>článcích</w:t>
      </w:r>
      <w:r w:rsidRPr="00DF1716">
        <w:rPr>
          <w:rFonts w:ascii="Garamond" w:hAnsi="Garamond"/>
          <w:spacing w:val="-9"/>
          <w:lang w:val="cs-CZ"/>
        </w:rPr>
        <w:t xml:space="preserve"> </w:t>
      </w:r>
      <w:r w:rsidRPr="00DF1716">
        <w:rPr>
          <w:rFonts w:ascii="Garamond" w:hAnsi="Garamond"/>
          <w:lang w:val="cs-CZ"/>
        </w:rPr>
        <w:t>do</w:t>
      </w:r>
      <w:r w:rsidRPr="00DF1716">
        <w:rPr>
          <w:rFonts w:ascii="Garamond" w:hAnsi="Garamond"/>
          <w:spacing w:val="-8"/>
          <w:lang w:val="cs-CZ"/>
        </w:rPr>
        <w:t xml:space="preserve"> </w:t>
      </w:r>
      <w:r w:rsidRPr="00DF1716">
        <w:rPr>
          <w:rFonts w:ascii="Garamond" w:hAnsi="Garamond"/>
          <w:lang w:val="cs-CZ"/>
        </w:rPr>
        <w:t>souladu</w:t>
      </w:r>
      <w:r w:rsidRPr="00DF1716">
        <w:rPr>
          <w:rFonts w:ascii="Garamond" w:hAnsi="Garamond"/>
          <w:spacing w:val="-9"/>
          <w:lang w:val="cs-CZ"/>
        </w:rPr>
        <w:t xml:space="preserve"> </w:t>
      </w:r>
      <w:r w:rsidRPr="00DF1716">
        <w:rPr>
          <w:rFonts w:ascii="Garamond" w:hAnsi="Garamond"/>
          <w:lang w:val="cs-CZ"/>
        </w:rPr>
        <w:t>s</w:t>
      </w:r>
      <w:r w:rsidRPr="00DF1716">
        <w:rPr>
          <w:rFonts w:ascii="Garamond" w:hAnsi="Garamond"/>
          <w:spacing w:val="-16"/>
          <w:lang w:val="cs-CZ"/>
        </w:rPr>
        <w:t xml:space="preserve"> </w:t>
      </w:r>
      <w:r w:rsidRPr="00DF1716">
        <w:rPr>
          <w:rFonts w:ascii="Garamond" w:hAnsi="Garamond"/>
          <w:lang w:val="cs-CZ"/>
        </w:rPr>
        <w:t>využitím nižší sazby smluvní pokuty.“</w:t>
      </w:r>
    </w:p>
    <w:p w14:paraId="67192E3C" w14:textId="77777777" w:rsidR="00DF1716" w:rsidRPr="009A7A41" w:rsidRDefault="00DF1716" w:rsidP="00DF1716">
      <w:pPr>
        <w:jc w:val="both"/>
        <w:rPr>
          <w:rFonts w:ascii="Garamond" w:hAnsi="Garamond"/>
          <w:b/>
          <w:bCs/>
          <w:lang w:val="cs-CZ"/>
        </w:rPr>
      </w:pPr>
      <w:r w:rsidRPr="009A7A41">
        <w:rPr>
          <w:rFonts w:ascii="Garamond" w:hAnsi="Garamond"/>
          <w:b/>
          <w:bCs/>
          <w:lang w:val="cs-CZ"/>
        </w:rPr>
        <w:t>Odpověď:</w:t>
      </w:r>
    </w:p>
    <w:p w14:paraId="4C0FAD1C" w14:textId="6FCAAE63" w:rsidR="00DF1716" w:rsidRDefault="00457C79" w:rsidP="00DF1716">
      <w:pPr>
        <w:jc w:val="both"/>
        <w:rPr>
          <w:rFonts w:ascii="Garamond" w:hAnsi="Garamond"/>
          <w:b/>
          <w:bCs/>
          <w:lang w:val="cs-CZ"/>
        </w:rPr>
      </w:pPr>
      <w:r>
        <w:rPr>
          <w:rFonts w:ascii="Garamond" w:hAnsi="Garamond"/>
          <w:b/>
          <w:bCs/>
          <w:lang w:val="cs-CZ"/>
        </w:rPr>
        <w:t>Duplicitu v ustanoveních o výšce smluvní pokuty odstraňujeme vypuštěním věty „</w:t>
      </w:r>
      <w:r w:rsidRPr="00457C79">
        <w:rPr>
          <w:rFonts w:ascii="Garamond" w:hAnsi="Garamond"/>
          <w:b/>
          <w:bCs/>
          <w:i/>
          <w:iCs/>
          <w:lang w:val="cs-CZ"/>
        </w:rPr>
        <w:t>V případě prodlení zhotovitele s odstraňováním vad je zhotovitel povinen zaplatit objednateli smluvní pokutu 300,- Kč za každý den prodlení a neodstraněnou vadu</w:t>
      </w:r>
      <w:r w:rsidRPr="00457C79">
        <w:rPr>
          <w:rFonts w:ascii="Garamond" w:hAnsi="Garamond"/>
          <w:b/>
          <w:bCs/>
          <w:lang w:val="cs-CZ"/>
        </w:rPr>
        <w:t>.“</w:t>
      </w:r>
      <w:r>
        <w:rPr>
          <w:rFonts w:ascii="Garamond" w:hAnsi="Garamond"/>
          <w:b/>
          <w:bCs/>
          <w:lang w:val="cs-CZ"/>
        </w:rPr>
        <w:t xml:space="preserve"> z</w:t>
      </w:r>
      <w:r w:rsidRPr="00457C79">
        <w:rPr>
          <w:rFonts w:ascii="Garamond" w:hAnsi="Garamond"/>
          <w:b/>
          <w:bCs/>
          <w:lang w:val="cs-CZ"/>
        </w:rPr>
        <w:t xml:space="preserve"> čl. XVI. 2. smlouvy</w:t>
      </w:r>
      <w:r>
        <w:rPr>
          <w:rFonts w:ascii="Garamond" w:hAnsi="Garamond"/>
          <w:b/>
          <w:bCs/>
          <w:lang w:val="cs-CZ"/>
        </w:rPr>
        <w:t xml:space="preserve">. V návaznosti na to byla v profilu zakázky zveřejněna nová verze smlouvy.  </w:t>
      </w:r>
    </w:p>
    <w:p w14:paraId="7AB703B5" w14:textId="2A510B14" w:rsidR="00316C34" w:rsidRPr="009A7A41" w:rsidRDefault="00316C34" w:rsidP="00316C34">
      <w:pPr>
        <w:rPr>
          <w:rFonts w:ascii="Garamond" w:hAnsi="Garamond"/>
          <w:b/>
          <w:bCs/>
          <w:lang w:val="cs-CZ"/>
        </w:rPr>
      </w:pPr>
      <w:r w:rsidRPr="009A7A41">
        <w:rPr>
          <w:rFonts w:ascii="Garamond" w:hAnsi="Garamond"/>
          <w:b/>
          <w:bCs/>
          <w:lang w:val="cs-CZ"/>
        </w:rPr>
        <w:t xml:space="preserve">Otázka č. </w:t>
      </w:r>
      <w:r>
        <w:rPr>
          <w:rFonts w:ascii="Garamond" w:hAnsi="Garamond"/>
          <w:b/>
          <w:bCs/>
          <w:lang w:val="cs-CZ"/>
        </w:rPr>
        <w:t>7</w:t>
      </w:r>
      <w:r w:rsidRPr="009A7A41">
        <w:rPr>
          <w:rFonts w:ascii="Garamond" w:hAnsi="Garamond"/>
          <w:b/>
          <w:bCs/>
          <w:lang w:val="cs-CZ"/>
        </w:rPr>
        <w:t xml:space="preserve">: </w:t>
      </w:r>
    </w:p>
    <w:p w14:paraId="12E62CBF" w14:textId="61AFABDF" w:rsidR="00316C34" w:rsidRPr="00316C34" w:rsidRDefault="00316C34" w:rsidP="00316C34">
      <w:pPr>
        <w:spacing w:before="184" w:line="256" w:lineRule="auto"/>
        <w:ind w:left="2"/>
        <w:jc w:val="both"/>
        <w:rPr>
          <w:rFonts w:ascii="Garamond" w:hAnsi="Garamond"/>
          <w:lang w:val="cs-CZ"/>
        </w:rPr>
      </w:pPr>
      <w:r w:rsidRPr="00316C34">
        <w:rPr>
          <w:rFonts w:ascii="Garamond" w:hAnsi="Garamond"/>
          <w:lang w:val="cs-CZ"/>
        </w:rPr>
        <w:t>„Čl. XXVIII. neobsahuje výjimku z</w:t>
      </w:r>
      <w:r w:rsidRPr="00316C34">
        <w:rPr>
          <w:rFonts w:ascii="Garamond" w:hAnsi="Garamond"/>
          <w:spacing w:val="-16"/>
          <w:lang w:val="cs-CZ"/>
        </w:rPr>
        <w:t xml:space="preserve"> </w:t>
      </w:r>
      <w:r w:rsidRPr="00316C34">
        <w:rPr>
          <w:rFonts w:ascii="Garamond" w:hAnsi="Garamond"/>
          <w:lang w:val="cs-CZ"/>
        </w:rPr>
        <w:t>mlčenlivosti pro subdodavatele. Vzhledem k</w:t>
      </w:r>
      <w:r w:rsidRPr="00316C34">
        <w:rPr>
          <w:rFonts w:ascii="Garamond" w:hAnsi="Garamond"/>
          <w:spacing w:val="-16"/>
          <w:lang w:val="cs-CZ"/>
        </w:rPr>
        <w:t xml:space="preserve"> </w:t>
      </w:r>
      <w:r w:rsidRPr="00316C34">
        <w:rPr>
          <w:rFonts w:ascii="Garamond" w:hAnsi="Garamond"/>
          <w:lang w:val="cs-CZ"/>
        </w:rPr>
        <w:t xml:space="preserve">tomu, </w:t>
      </w:r>
      <w:r w:rsidRPr="00316C34">
        <w:rPr>
          <w:rFonts w:ascii="Garamond" w:hAnsi="Garamond"/>
          <w:w w:val="95"/>
          <w:lang w:val="cs-CZ"/>
        </w:rPr>
        <w:t xml:space="preserve">že při </w:t>
      </w:r>
      <w:r w:rsidRPr="00316C34">
        <w:rPr>
          <w:rFonts w:ascii="Garamond" w:hAnsi="Garamond"/>
          <w:spacing w:val="-8"/>
          <w:lang w:val="cs-CZ"/>
        </w:rPr>
        <w:t>případné</w:t>
      </w:r>
      <w:r w:rsidRPr="00316C34">
        <w:rPr>
          <w:rFonts w:ascii="Garamond" w:hAnsi="Garamond"/>
          <w:spacing w:val="-4"/>
          <w:lang w:val="cs-CZ"/>
        </w:rPr>
        <w:t xml:space="preserve"> </w:t>
      </w:r>
      <w:r w:rsidRPr="00316C34">
        <w:rPr>
          <w:rFonts w:ascii="Garamond" w:hAnsi="Garamond"/>
          <w:spacing w:val="-8"/>
          <w:lang w:val="cs-CZ"/>
        </w:rPr>
        <w:t>realizaci</w:t>
      </w:r>
      <w:r w:rsidRPr="00316C34">
        <w:rPr>
          <w:rFonts w:ascii="Garamond" w:hAnsi="Garamond"/>
          <w:spacing w:val="-3"/>
          <w:lang w:val="cs-CZ"/>
        </w:rPr>
        <w:t xml:space="preserve"> </w:t>
      </w:r>
      <w:r w:rsidRPr="00316C34">
        <w:rPr>
          <w:rFonts w:ascii="Garamond" w:hAnsi="Garamond"/>
          <w:spacing w:val="-8"/>
          <w:lang w:val="cs-CZ"/>
        </w:rPr>
        <w:t>předpokládáme</w:t>
      </w:r>
      <w:r w:rsidRPr="00316C34">
        <w:rPr>
          <w:rFonts w:ascii="Garamond" w:hAnsi="Garamond"/>
          <w:spacing w:val="-2"/>
          <w:lang w:val="cs-CZ"/>
        </w:rPr>
        <w:t xml:space="preserve"> </w:t>
      </w:r>
      <w:r w:rsidRPr="00316C34">
        <w:rPr>
          <w:rFonts w:ascii="Garamond" w:hAnsi="Garamond"/>
          <w:spacing w:val="-8"/>
          <w:lang w:val="cs-CZ"/>
        </w:rPr>
        <w:t>část</w:t>
      </w:r>
      <w:r w:rsidRPr="00316C34">
        <w:rPr>
          <w:rFonts w:ascii="Garamond" w:hAnsi="Garamond"/>
          <w:spacing w:val="-3"/>
          <w:lang w:val="cs-CZ"/>
        </w:rPr>
        <w:t xml:space="preserve"> </w:t>
      </w:r>
      <w:r w:rsidRPr="00316C34">
        <w:rPr>
          <w:rFonts w:ascii="Garamond" w:hAnsi="Garamond"/>
          <w:spacing w:val="-8"/>
          <w:lang w:val="cs-CZ"/>
        </w:rPr>
        <w:t>prací</w:t>
      </w:r>
      <w:r w:rsidRPr="00316C34">
        <w:rPr>
          <w:rFonts w:ascii="Garamond" w:hAnsi="Garamond"/>
          <w:spacing w:val="-3"/>
          <w:lang w:val="cs-CZ"/>
        </w:rPr>
        <w:t xml:space="preserve"> </w:t>
      </w:r>
      <w:r w:rsidRPr="00316C34">
        <w:rPr>
          <w:rFonts w:ascii="Garamond" w:hAnsi="Garamond"/>
          <w:spacing w:val="-8"/>
          <w:lang w:val="cs-CZ"/>
        </w:rPr>
        <w:t>provádět</w:t>
      </w:r>
      <w:r w:rsidRPr="00316C34">
        <w:rPr>
          <w:rFonts w:ascii="Garamond" w:hAnsi="Garamond"/>
          <w:spacing w:val="-2"/>
          <w:lang w:val="cs-CZ"/>
        </w:rPr>
        <w:t xml:space="preserve"> </w:t>
      </w:r>
      <w:r w:rsidRPr="00316C34">
        <w:rPr>
          <w:rFonts w:ascii="Garamond" w:hAnsi="Garamond"/>
          <w:spacing w:val="-8"/>
          <w:lang w:val="cs-CZ"/>
        </w:rPr>
        <w:t>prostřednictvím</w:t>
      </w:r>
      <w:r w:rsidRPr="00316C34">
        <w:rPr>
          <w:rFonts w:ascii="Garamond" w:hAnsi="Garamond"/>
          <w:spacing w:val="-3"/>
          <w:lang w:val="cs-CZ"/>
        </w:rPr>
        <w:t xml:space="preserve"> </w:t>
      </w:r>
      <w:r w:rsidRPr="00316C34">
        <w:rPr>
          <w:rFonts w:ascii="Garamond" w:hAnsi="Garamond"/>
          <w:spacing w:val="-8"/>
          <w:lang w:val="cs-CZ"/>
        </w:rPr>
        <w:t>subdodavatelů,</w:t>
      </w:r>
      <w:r w:rsidRPr="00316C34">
        <w:rPr>
          <w:rFonts w:ascii="Garamond" w:hAnsi="Garamond"/>
          <w:spacing w:val="-3"/>
          <w:lang w:val="cs-CZ"/>
        </w:rPr>
        <w:t xml:space="preserve"> </w:t>
      </w:r>
      <w:r w:rsidRPr="00316C34">
        <w:rPr>
          <w:rFonts w:ascii="Garamond" w:hAnsi="Garamond"/>
          <w:spacing w:val="-8"/>
          <w:lang w:val="cs-CZ"/>
        </w:rPr>
        <w:t>což</w:t>
      </w:r>
      <w:r w:rsidRPr="00316C34">
        <w:rPr>
          <w:rFonts w:ascii="Garamond" w:hAnsi="Garamond"/>
          <w:spacing w:val="-4"/>
          <w:lang w:val="cs-CZ"/>
        </w:rPr>
        <w:t xml:space="preserve"> </w:t>
      </w:r>
      <w:r w:rsidRPr="00316C34">
        <w:rPr>
          <w:rFonts w:ascii="Garamond" w:hAnsi="Garamond"/>
          <w:spacing w:val="-8"/>
          <w:lang w:val="cs-CZ"/>
        </w:rPr>
        <w:t xml:space="preserve">je </w:t>
      </w:r>
      <w:r w:rsidRPr="00316C34">
        <w:rPr>
          <w:rFonts w:ascii="Garamond" w:hAnsi="Garamond"/>
          <w:lang w:val="cs-CZ"/>
        </w:rPr>
        <w:t>obvyklý postup v</w:t>
      </w:r>
      <w:r w:rsidRPr="00316C34">
        <w:rPr>
          <w:rFonts w:ascii="Garamond" w:hAnsi="Garamond"/>
          <w:spacing w:val="-16"/>
          <w:lang w:val="cs-CZ"/>
        </w:rPr>
        <w:t xml:space="preserve"> </w:t>
      </w:r>
      <w:r w:rsidRPr="00316C34">
        <w:rPr>
          <w:rFonts w:ascii="Garamond" w:hAnsi="Garamond"/>
          <w:lang w:val="cs-CZ"/>
        </w:rPr>
        <w:t xml:space="preserve">tomto typu veřejných zakázek, žádáme Objednatele o zohlednění této </w:t>
      </w:r>
      <w:r w:rsidRPr="00316C34">
        <w:rPr>
          <w:rFonts w:ascii="Garamond" w:hAnsi="Garamond"/>
          <w:spacing w:val="-2"/>
          <w:lang w:val="cs-CZ"/>
        </w:rPr>
        <w:t>skutečnosti.</w:t>
      </w:r>
      <w:r w:rsidRPr="00316C34">
        <w:rPr>
          <w:rFonts w:ascii="Garamond" w:hAnsi="Garamond"/>
          <w:lang w:val="cs-CZ"/>
        </w:rPr>
        <w:t>“</w:t>
      </w:r>
    </w:p>
    <w:p w14:paraId="234F4DD1" w14:textId="77777777" w:rsidR="00316C34" w:rsidRPr="009A7A41" w:rsidRDefault="00316C34" w:rsidP="00316C34">
      <w:pPr>
        <w:jc w:val="both"/>
        <w:rPr>
          <w:rFonts w:ascii="Garamond" w:hAnsi="Garamond"/>
          <w:b/>
          <w:bCs/>
          <w:lang w:val="cs-CZ"/>
        </w:rPr>
      </w:pPr>
      <w:r w:rsidRPr="009A7A41">
        <w:rPr>
          <w:rFonts w:ascii="Garamond" w:hAnsi="Garamond"/>
          <w:b/>
          <w:bCs/>
          <w:lang w:val="cs-CZ"/>
        </w:rPr>
        <w:t>Odpověď:</w:t>
      </w:r>
    </w:p>
    <w:p w14:paraId="406A36B6" w14:textId="3848EF61" w:rsidR="00A606A6" w:rsidRPr="009A7A41" w:rsidRDefault="00457C79" w:rsidP="00A606A6">
      <w:pPr>
        <w:jc w:val="both"/>
        <w:rPr>
          <w:rFonts w:ascii="Garamond" w:hAnsi="Garamond"/>
          <w:b/>
          <w:bCs/>
          <w:lang w:val="cs-CZ"/>
        </w:rPr>
      </w:pPr>
      <w:r>
        <w:rPr>
          <w:rFonts w:ascii="Garamond" w:hAnsi="Garamond"/>
          <w:b/>
          <w:bCs/>
          <w:lang w:val="cs-CZ"/>
        </w:rPr>
        <w:t xml:space="preserve">Ustanovení čl. XXVIII. odst. 2 písm. b) umožňuje </w:t>
      </w:r>
      <w:r w:rsidRPr="00457C79">
        <w:rPr>
          <w:rFonts w:ascii="Garamond" w:hAnsi="Garamond"/>
          <w:b/>
          <w:bCs/>
          <w:lang w:val="cs-CZ"/>
        </w:rPr>
        <w:t xml:space="preserve">zpřístupnit </w:t>
      </w:r>
      <w:r>
        <w:rPr>
          <w:rFonts w:ascii="Garamond" w:hAnsi="Garamond"/>
          <w:b/>
          <w:bCs/>
          <w:lang w:val="cs-CZ"/>
        </w:rPr>
        <w:t>d</w:t>
      </w:r>
      <w:r w:rsidRPr="00457C79">
        <w:rPr>
          <w:rFonts w:ascii="Garamond" w:hAnsi="Garamond"/>
          <w:b/>
          <w:bCs/>
          <w:lang w:val="cs-CZ"/>
        </w:rPr>
        <w:t>ůvěrné informace třetím stranám s předchozím písemným souhlasem druhé Smluvní strany</w:t>
      </w:r>
      <w:r>
        <w:rPr>
          <w:rFonts w:ascii="Garamond" w:hAnsi="Garamond"/>
          <w:b/>
          <w:bCs/>
          <w:lang w:val="cs-CZ"/>
        </w:rPr>
        <w:t xml:space="preserve">. Proto bude za účelem poskytnutí </w:t>
      </w:r>
      <w:r w:rsidR="00DB1E4C">
        <w:rPr>
          <w:rFonts w:ascii="Garamond" w:hAnsi="Garamond"/>
          <w:b/>
          <w:bCs/>
          <w:lang w:val="cs-CZ"/>
        </w:rPr>
        <w:t>důvěrných</w:t>
      </w:r>
      <w:r>
        <w:rPr>
          <w:rFonts w:ascii="Garamond" w:hAnsi="Garamond"/>
          <w:b/>
          <w:bCs/>
          <w:lang w:val="cs-CZ"/>
        </w:rPr>
        <w:t xml:space="preserve"> informací </w:t>
      </w:r>
      <w:r w:rsidR="00DB1E4C">
        <w:rPr>
          <w:rFonts w:ascii="Garamond" w:hAnsi="Garamond"/>
          <w:b/>
          <w:bCs/>
          <w:lang w:val="cs-CZ"/>
        </w:rPr>
        <w:t>subdodavatelům</w:t>
      </w:r>
      <w:r>
        <w:rPr>
          <w:rFonts w:ascii="Garamond" w:hAnsi="Garamond"/>
          <w:b/>
          <w:bCs/>
          <w:lang w:val="cs-CZ"/>
        </w:rPr>
        <w:t xml:space="preserve"> </w:t>
      </w:r>
      <w:r w:rsidR="00DB1E4C">
        <w:rPr>
          <w:rFonts w:ascii="Garamond" w:hAnsi="Garamond"/>
          <w:b/>
          <w:bCs/>
          <w:lang w:val="cs-CZ"/>
        </w:rPr>
        <w:t xml:space="preserve">na žádost zhotovitele </w:t>
      </w:r>
      <w:r>
        <w:rPr>
          <w:rFonts w:ascii="Garamond" w:hAnsi="Garamond"/>
          <w:b/>
          <w:bCs/>
          <w:lang w:val="cs-CZ"/>
        </w:rPr>
        <w:t xml:space="preserve">vydán </w:t>
      </w:r>
      <w:r w:rsidR="00DB1E4C">
        <w:rPr>
          <w:rFonts w:ascii="Garamond" w:hAnsi="Garamond"/>
          <w:b/>
          <w:bCs/>
          <w:lang w:val="cs-CZ"/>
        </w:rPr>
        <w:t>zvláštní</w:t>
      </w:r>
      <w:r>
        <w:rPr>
          <w:rFonts w:ascii="Garamond" w:hAnsi="Garamond"/>
          <w:b/>
          <w:bCs/>
          <w:lang w:val="cs-CZ"/>
        </w:rPr>
        <w:t xml:space="preserve"> pís</w:t>
      </w:r>
      <w:r w:rsidR="00DB1E4C">
        <w:rPr>
          <w:rFonts w:ascii="Garamond" w:hAnsi="Garamond"/>
          <w:b/>
          <w:bCs/>
          <w:lang w:val="cs-CZ"/>
        </w:rPr>
        <w:t>em</w:t>
      </w:r>
      <w:r>
        <w:rPr>
          <w:rFonts w:ascii="Garamond" w:hAnsi="Garamond"/>
          <w:b/>
          <w:bCs/>
          <w:lang w:val="cs-CZ"/>
        </w:rPr>
        <w:t>ný souhlas</w:t>
      </w:r>
      <w:r w:rsidR="00DB1E4C">
        <w:rPr>
          <w:rFonts w:ascii="Garamond" w:hAnsi="Garamond"/>
          <w:b/>
          <w:bCs/>
          <w:lang w:val="cs-CZ"/>
        </w:rPr>
        <w:t>.</w:t>
      </w:r>
      <w:r>
        <w:rPr>
          <w:rFonts w:ascii="Garamond" w:hAnsi="Garamond"/>
          <w:b/>
          <w:bCs/>
          <w:lang w:val="cs-CZ"/>
        </w:rPr>
        <w:t xml:space="preserve">  </w:t>
      </w:r>
    </w:p>
    <w:p w14:paraId="0DB23F53" w14:textId="1EEA1208" w:rsidR="00316C34" w:rsidRPr="009A7A41" w:rsidRDefault="00316C34" w:rsidP="00316C34">
      <w:pPr>
        <w:rPr>
          <w:rFonts w:ascii="Garamond" w:hAnsi="Garamond"/>
          <w:b/>
          <w:bCs/>
          <w:lang w:val="cs-CZ"/>
        </w:rPr>
      </w:pPr>
      <w:r w:rsidRPr="009A7A41">
        <w:rPr>
          <w:rFonts w:ascii="Garamond" w:hAnsi="Garamond"/>
          <w:b/>
          <w:bCs/>
          <w:lang w:val="cs-CZ"/>
        </w:rPr>
        <w:t xml:space="preserve">Otázka č. </w:t>
      </w:r>
      <w:r>
        <w:rPr>
          <w:rFonts w:ascii="Garamond" w:hAnsi="Garamond"/>
          <w:b/>
          <w:bCs/>
          <w:lang w:val="cs-CZ"/>
        </w:rPr>
        <w:t>8</w:t>
      </w:r>
      <w:r w:rsidRPr="009A7A41">
        <w:rPr>
          <w:rFonts w:ascii="Garamond" w:hAnsi="Garamond"/>
          <w:b/>
          <w:bCs/>
          <w:lang w:val="cs-CZ"/>
        </w:rPr>
        <w:t xml:space="preserve">: </w:t>
      </w:r>
    </w:p>
    <w:p w14:paraId="646BC8D6" w14:textId="302A9C43" w:rsidR="00316C34" w:rsidRPr="00316C34" w:rsidRDefault="00316C34" w:rsidP="00316C34">
      <w:pPr>
        <w:spacing w:before="182" w:line="256" w:lineRule="auto"/>
        <w:ind w:left="2" w:right="138"/>
        <w:jc w:val="both"/>
        <w:rPr>
          <w:rFonts w:ascii="Garamond" w:hAnsi="Garamond"/>
          <w:i/>
          <w:lang w:val="cs-CZ"/>
        </w:rPr>
      </w:pPr>
      <w:r w:rsidRPr="00316C34">
        <w:rPr>
          <w:rFonts w:ascii="Garamond" w:hAnsi="Garamond"/>
          <w:lang w:val="cs-CZ"/>
        </w:rPr>
        <w:t>„Čl. XXX. 11. smlouvy „</w:t>
      </w:r>
      <w:r w:rsidRPr="00316C34">
        <w:rPr>
          <w:rFonts w:ascii="Garamond" w:hAnsi="Garamond"/>
          <w:i/>
          <w:lang w:val="cs-CZ"/>
        </w:rPr>
        <w:t>prodlužuje délku promlčecí doby práv věřitele vyplývajících z této Smlouvy na dobu patnácti (15) let.“</w:t>
      </w:r>
    </w:p>
    <w:p w14:paraId="0A3410BF" w14:textId="2FC7B70C" w:rsidR="00316C34" w:rsidRPr="003D1475" w:rsidRDefault="00316C34" w:rsidP="003D1475">
      <w:pPr>
        <w:spacing w:line="256" w:lineRule="auto"/>
        <w:ind w:left="2"/>
        <w:jc w:val="both"/>
        <w:rPr>
          <w:rFonts w:ascii="Garamond" w:hAnsi="Garamond"/>
          <w:spacing w:val="-8"/>
          <w:lang w:val="cs-CZ"/>
        </w:rPr>
      </w:pPr>
      <w:r w:rsidRPr="003D1475">
        <w:rPr>
          <w:rFonts w:ascii="Garamond" w:hAnsi="Garamond"/>
          <w:spacing w:val="-8"/>
          <w:lang w:val="cs-CZ"/>
        </w:rPr>
        <w:t>Žádáme zadavatele o sdělení specifických důvodů, které jej vedou k takto razantnímu prodloužení délky promlčecí doby, když standardní promlčecí doba v obdobných případech činí 3 roky.“</w:t>
      </w:r>
    </w:p>
    <w:p w14:paraId="0A732EB4" w14:textId="77777777" w:rsidR="00316C34" w:rsidRPr="003D1475" w:rsidRDefault="00316C34" w:rsidP="003D1475">
      <w:pPr>
        <w:jc w:val="both"/>
        <w:rPr>
          <w:rFonts w:ascii="Garamond" w:hAnsi="Garamond"/>
          <w:b/>
          <w:bCs/>
          <w:spacing w:val="-8"/>
          <w:lang w:val="cs-CZ"/>
        </w:rPr>
      </w:pPr>
      <w:r w:rsidRPr="003D1475">
        <w:rPr>
          <w:rFonts w:ascii="Garamond" w:hAnsi="Garamond"/>
          <w:b/>
          <w:bCs/>
          <w:spacing w:val="-8"/>
          <w:lang w:val="cs-CZ"/>
        </w:rPr>
        <w:t>Odpověď:</w:t>
      </w:r>
    </w:p>
    <w:p w14:paraId="7FD37585" w14:textId="281AA2AA" w:rsidR="00316C34" w:rsidRPr="003D1475" w:rsidRDefault="00EB20B0" w:rsidP="003D1475">
      <w:pPr>
        <w:jc w:val="both"/>
        <w:rPr>
          <w:rFonts w:ascii="Garamond" w:hAnsi="Garamond"/>
          <w:b/>
          <w:bCs/>
          <w:spacing w:val="-8"/>
          <w:lang w:val="cs-CZ"/>
        </w:rPr>
      </w:pPr>
      <w:r w:rsidRPr="003D1475">
        <w:rPr>
          <w:rFonts w:ascii="Garamond" w:hAnsi="Garamond"/>
          <w:b/>
          <w:bCs/>
          <w:spacing w:val="-8"/>
          <w:lang w:val="cs-CZ"/>
        </w:rPr>
        <w:t>Důvodem je složitost právních vztahů souvisejících se zhotovením díla a z ní vyplývající potenciální množství různých právních problém</w:t>
      </w:r>
      <w:r w:rsidR="00614DE9" w:rsidRPr="003D1475">
        <w:rPr>
          <w:rFonts w:ascii="Garamond" w:hAnsi="Garamond"/>
          <w:b/>
          <w:bCs/>
          <w:spacing w:val="-8"/>
          <w:lang w:val="cs-CZ"/>
        </w:rPr>
        <w:t>ů</w:t>
      </w:r>
      <w:r w:rsidRPr="003D1475">
        <w:rPr>
          <w:rFonts w:ascii="Garamond" w:hAnsi="Garamond"/>
          <w:b/>
          <w:bCs/>
          <w:spacing w:val="-8"/>
          <w:lang w:val="cs-CZ"/>
        </w:rPr>
        <w:t>, které m</w:t>
      </w:r>
      <w:r w:rsidR="00614DE9" w:rsidRPr="003D1475">
        <w:rPr>
          <w:rFonts w:ascii="Garamond" w:hAnsi="Garamond"/>
          <w:b/>
          <w:bCs/>
          <w:spacing w:val="-8"/>
          <w:lang w:val="cs-CZ"/>
        </w:rPr>
        <w:t>ohou</w:t>
      </w:r>
      <w:r w:rsidRPr="003D1475">
        <w:rPr>
          <w:rFonts w:ascii="Garamond" w:hAnsi="Garamond"/>
          <w:b/>
          <w:bCs/>
          <w:spacing w:val="-8"/>
          <w:lang w:val="cs-CZ"/>
        </w:rPr>
        <w:t xml:space="preserve"> vyvstat až s odstupem času</w:t>
      </w:r>
      <w:r w:rsidR="00532C75" w:rsidRPr="003D1475">
        <w:rPr>
          <w:rFonts w:ascii="Garamond" w:hAnsi="Garamond"/>
          <w:b/>
          <w:bCs/>
          <w:spacing w:val="-8"/>
          <w:lang w:val="cs-CZ"/>
        </w:rPr>
        <w:t xml:space="preserve">, a to </w:t>
      </w:r>
      <w:r w:rsidR="000407A7" w:rsidRPr="003D1475">
        <w:rPr>
          <w:rFonts w:ascii="Garamond" w:hAnsi="Garamond"/>
          <w:b/>
          <w:bCs/>
          <w:spacing w:val="-8"/>
          <w:lang w:val="cs-CZ"/>
        </w:rPr>
        <w:t>například i</w:t>
      </w:r>
      <w:r w:rsidR="00532C75" w:rsidRPr="003D1475">
        <w:rPr>
          <w:rFonts w:ascii="Garamond" w:hAnsi="Garamond"/>
          <w:b/>
          <w:bCs/>
          <w:spacing w:val="-8"/>
          <w:lang w:val="cs-CZ"/>
        </w:rPr>
        <w:t xml:space="preserve"> v souvislosti s kontrolami využití poskytnuté dotace</w:t>
      </w:r>
      <w:r w:rsidRPr="003D1475">
        <w:rPr>
          <w:rFonts w:ascii="Garamond" w:hAnsi="Garamond"/>
          <w:b/>
          <w:bCs/>
          <w:spacing w:val="-8"/>
          <w:lang w:val="cs-CZ"/>
        </w:rPr>
        <w:t xml:space="preserve">. Proto považuje objednatel </w:t>
      </w:r>
      <w:r w:rsidR="00532C75" w:rsidRPr="003D1475">
        <w:rPr>
          <w:rFonts w:ascii="Garamond" w:hAnsi="Garamond"/>
          <w:b/>
          <w:bCs/>
          <w:spacing w:val="-8"/>
          <w:lang w:val="cs-CZ"/>
        </w:rPr>
        <w:t xml:space="preserve">za </w:t>
      </w:r>
      <w:r w:rsidRPr="003D1475">
        <w:rPr>
          <w:rFonts w:ascii="Garamond" w:hAnsi="Garamond"/>
          <w:b/>
          <w:bCs/>
          <w:spacing w:val="-8"/>
          <w:lang w:val="cs-CZ"/>
        </w:rPr>
        <w:t xml:space="preserve">potřebné, aby byly jeho zájmy chráněny dostatečně dlouhou promlčecí dobou.  </w:t>
      </w:r>
    </w:p>
    <w:p w14:paraId="2B3D746A" w14:textId="3380FA1D" w:rsidR="009A7A41" w:rsidRPr="003D1475" w:rsidRDefault="007626D1" w:rsidP="003D1475">
      <w:pPr>
        <w:jc w:val="both"/>
        <w:rPr>
          <w:rFonts w:ascii="Garamond" w:hAnsi="Garamond"/>
          <w:b/>
          <w:bCs/>
          <w:spacing w:val="-8"/>
          <w:lang w:val="cs-CZ"/>
        </w:rPr>
      </w:pPr>
      <w:r w:rsidRPr="003D1475">
        <w:rPr>
          <w:rFonts w:ascii="Garamond" w:hAnsi="Garamond"/>
          <w:b/>
          <w:bCs/>
          <w:spacing w:val="-8"/>
          <w:lang w:val="cs-CZ"/>
        </w:rPr>
        <w:t>Otázka č. 9</w:t>
      </w:r>
    </w:p>
    <w:p w14:paraId="7E141F82" w14:textId="3C9B14BE" w:rsidR="00CE6034" w:rsidRPr="00CE6034" w:rsidRDefault="00CE6034" w:rsidP="003D1475">
      <w:pPr>
        <w:contextualSpacing/>
        <w:jc w:val="both"/>
        <w:rPr>
          <w:rFonts w:ascii="Garamond" w:hAnsi="Garamond"/>
          <w:spacing w:val="-8"/>
          <w:lang w:val="cs-CZ"/>
        </w:rPr>
      </w:pPr>
      <w:r w:rsidRPr="003D1475">
        <w:rPr>
          <w:rFonts w:ascii="Garamond" w:hAnsi="Garamond"/>
          <w:spacing w:val="-8"/>
          <w:lang w:val="cs-CZ"/>
        </w:rPr>
        <w:t>„</w:t>
      </w:r>
      <w:r w:rsidRPr="00CE6034">
        <w:rPr>
          <w:rFonts w:ascii="Garamond" w:hAnsi="Garamond"/>
          <w:spacing w:val="-8"/>
          <w:lang w:val="cs-CZ"/>
        </w:rPr>
        <w:t>Ve výkazu výměr u části Vrty pro tepelná čerpadla chybí položky:</w:t>
      </w:r>
    </w:p>
    <w:p w14:paraId="6509CBEA" w14:textId="77777777" w:rsidR="00CE6034" w:rsidRPr="00CE6034" w:rsidRDefault="00CE6034" w:rsidP="003D1475">
      <w:pPr>
        <w:contextualSpacing/>
        <w:jc w:val="both"/>
        <w:rPr>
          <w:rFonts w:ascii="Garamond" w:hAnsi="Garamond"/>
          <w:spacing w:val="-8"/>
          <w:lang w:val="cs-CZ"/>
        </w:rPr>
      </w:pPr>
      <w:r w:rsidRPr="00CE6034">
        <w:rPr>
          <w:rFonts w:ascii="Garamond" w:hAnsi="Garamond"/>
          <w:spacing w:val="-8"/>
          <w:lang w:val="cs-CZ"/>
        </w:rPr>
        <w:t>- Závaží na vrty</w:t>
      </w:r>
    </w:p>
    <w:p w14:paraId="43E0BC6E" w14:textId="77777777" w:rsidR="00CE6034" w:rsidRPr="00CE6034" w:rsidRDefault="00CE6034" w:rsidP="003D1475">
      <w:pPr>
        <w:contextualSpacing/>
        <w:jc w:val="both"/>
        <w:rPr>
          <w:rFonts w:ascii="Garamond" w:hAnsi="Garamond"/>
          <w:spacing w:val="-8"/>
          <w:lang w:val="cs-CZ"/>
        </w:rPr>
      </w:pPr>
      <w:r w:rsidRPr="00CE6034">
        <w:rPr>
          <w:rFonts w:ascii="Garamond" w:hAnsi="Garamond"/>
          <w:spacing w:val="-8"/>
          <w:lang w:val="cs-CZ"/>
        </w:rPr>
        <w:t>- Injektážní hadice</w:t>
      </w:r>
    </w:p>
    <w:p w14:paraId="1FA99B6F" w14:textId="77777777" w:rsidR="00CE6034" w:rsidRPr="00CE6034" w:rsidRDefault="00CE6034" w:rsidP="003D1475">
      <w:pPr>
        <w:jc w:val="both"/>
        <w:rPr>
          <w:rFonts w:ascii="Garamond" w:hAnsi="Garamond"/>
          <w:spacing w:val="-8"/>
          <w:lang w:val="cs-CZ"/>
        </w:rPr>
      </w:pPr>
      <w:r w:rsidRPr="00CE6034">
        <w:rPr>
          <w:rFonts w:ascii="Garamond" w:hAnsi="Garamond"/>
          <w:spacing w:val="-8"/>
          <w:lang w:val="cs-CZ"/>
        </w:rPr>
        <w:t>- Injektážní směs splňující požadované parametry 2,0 W/</w:t>
      </w:r>
      <w:proofErr w:type="spellStart"/>
      <w:proofErr w:type="gramStart"/>
      <w:r w:rsidRPr="00CE6034">
        <w:rPr>
          <w:rFonts w:ascii="Garamond" w:hAnsi="Garamond"/>
          <w:spacing w:val="-8"/>
          <w:lang w:val="cs-CZ"/>
        </w:rPr>
        <w:t>m.k</w:t>
      </w:r>
      <w:proofErr w:type="spellEnd"/>
      <w:proofErr w:type="gramEnd"/>
    </w:p>
    <w:p w14:paraId="44E99D62" w14:textId="088CD8DD" w:rsidR="00CE6034" w:rsidRDefault="00CE6034" w:rsidP="003D1475">
      <w:pPr>
        <w:jc w:val="both"/>
        <w:rPr>
          <w:rFonts w:ascii="Garamond" w:hAnsi="Garamond"/>
          <w:spacing w:val="-8"/>
          <w:lang w:val="cs-CZ"/>
        </w:rPr>
      </w:pPr>
      <w:r w:rsidRPr="00CE6034">
        <w:rPr>
          <w:rFonts w:ascii="Garamond" w:hAnsi="Garamond"/>
          <w:spacing w:val="-8"/>
          <w:lang w:val="cs-CZ"/>
        </w:rPr>
        <w:t>Prosím o doplnění/upřesnění.</w:t>
      </w:r>
      <w:r>
        <w:rPr>
          <w:rFonts w:ascii="Garamond" w:hAnsi="Garamond"/>
          <w:spacing w:val="-8"/>
          <w:lang w:val="cs-CZ"/>
        </w:rPr>
        <w:t>“</w:t>
      </w:r>
    </w:p>
    <w:p w14:paraId="6A1975CF" w14:textId="55D328EF" w:rsidR="00CE6034" w:rsidRPr="003D1475" w:rsidRDefault="00CE6034" w:rsidP="003D1475">
      <w:pPr>
        <w:jc w:val="both"/>
        <w:rPr>
          <w:rFonts w:ascii="Garamond" w:hAnsi="Garamond"/>
          <w:b/>
          <w:bCs/>
          <w:spacing w:val="-8"/>
          <w:lang w:val="cs-CZ"/>
        </w:rPr>
      </w:pPr>
      <w:r w:rsidRPr="003D1475">
        <w:rPr>
          <w:rFonts w:ascii="Garamond" w:hAnsi="Garamond"/>
          <w:b/>
          <w:bCs/>
          <w:spacing w:val="-8"/>
          <w:lang w:val="cs-CZ"/>
        </w:rPr>
        <w:t>Odpověď:</w:t>
      </w:r>
    </w:p>
    <w:p w14:paraId="556AE988" w14:textId="25FA66C5" w:rsidR="00CE6034" w:rsidRPr="00CE6034" w:rsidRDefault="00CE6034" w:rsidP="003D1475">
      <w:pPr>
        <w:jc w:val="both"/>
        <w:rPr>
          <w:rFonts w:ascii="Garamond" w:hAnsi="Garamond"/>
          <w:b/>
          <w:bCs/>
          <w:spacing w:val="-8"/>
          <w:lang w:val="cs-CZ"/>
        </w:rPr>
      </w:pPr>
      <w:r w:rsidRPr="003D1475">
        <w:rPr>
          <w:rFonts w:ascii="Garamond" w:hAnsi="Garamond"/>
          <w:b/>
          <w:bCs/>
          <w:spacing w:val="-8"/>
          <w:lang w:val="cs-CZ"/>
        </w:rPr>
        <w:t>V</w:t>
      </w:r>
      <w:r w:rsidRPr="003D1475">
        <w:rPr>
          <w:rFonts w:ascii="Garamond" w:hAnsi="Garamond"/>
          <w:b/>
          <w:bCs/>
          <w:spacing w:val="-8"/>
          <w:lang w:val="cs-CZ"/>
        </w:rPr>
        <w:t>šechny tyto položky musejí být zahrnuty v ceně položek 8.p1 a 8.p2 (kompletní dodávka vrtu vč. vystrojení, potřebného pažení, injektáže apod.)</w:t>
      </w:r>
      <w:r w:rsidRPr="003D1475">
        <w:rPr>
          <w:rFonts w:ascii="Garamond" w:hAnsi="Garamond"/>
          <w:b/>
          <w:bCs/>
          <w:spacing w:val="-8"/>
          <w:lang w:val="cs-CZ"/>
        </w:rPr>
        <w:t xml:space="preserve">. </w:t>
      </w:r>
      <w:r w:rsidRPr="003D1475">
        <w:rPr>
          <w:rFonts w:ascii="Garamond" w:hAnsi="Garamond"/>
          <w:b/>
          <w:bCs/>
          <w:spacing w:val="-8"/>
          <w:lang w:val="cs-CZ"/>
        </w:rPr>
        <w:t xml:space="preserve">Závaží na vrty a injektážní hadice je, nebo není použita podle typu technologie, kterou budou vrty realizovány.  Stejně tak injektážní směs je součástí dodávky. </w:t>
      </w:r>
    </w:p>
    <w:sectPr w:rsidR="00CE6034" w:rsidRPr="00CE6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1213"/>
    <w:multiLevelType w:val="hybridMultilevel"/>
    <w:tmpl w:val="B1F8FB1E"/>
    <w:lvl w:ilvl="0" w:tplc="7B82907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E1DC6"/>
    <w:multiLevelType w:val="multilevel"/>
    <w:tmpl w:val="D2907FA4"/>
    <w:lvl w:ilvl="0">
      <w:start w:val="1"/>
      <w:numFmt w:val="decimal"/>
      <w:pStyle w:val="Nadpis2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D3D543E"/>
    <w:multiLevelType w:val="hybridMultilevel"/>
    <w:tmpl w:val="440CEC98"/>
    <w:lvl w:ilvl="0" w:tplc="DB0296D0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C57DB"/>
    <w:multiLevelType w:val="hybridMultilevel"/>
    <w:tmpl w:val="7F18527C"/>
    <w:lvl w:ilvl="0" w:tplc="BB7C246E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591391">
    <w:abstractNumId w:val="3"/>
  </w:num>
  <w:num w:numId="2" w16cid:durableId="677118616">
    <w:abstractNumId w:val="1"/>
  </w:num>
  <w:num w:numId="3" w16cid:durableId="1108961620">
    <w:abstractNumId w:val="0"/>
  </w:num>
  <w:num w:numId="4" w16cid:durableId="1716345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F4"/>
    <w:rsid w:val="000407A7"/>
    <w:rsid w:val="00074307"/>
    <w:rsid w:val="000924AB"/>
    <w:rsid w:val="000B5AEF"/>
    <w:rsid w:val="000D447B"/>
    <w:rsid w:val="00142D1E"/>
    <w:rsid w:val="00235BF6"/>
    <w:rsid w:val="00255D20"/>
    <w:rsid w:val="00264264"/>
    <w:rsid w:val="002A2C24"/>
    <w:rsid w:val="002B0EDC"/>
    <w:rsid w:val="00316C34"/>
    <w:rsid w:val="003D1475"/>
    <w:rsid w:val="00457C79"/>
    <w:rsid w:val="004A30D0"/>
    <w:rsid w:val="00532C75"/>
    <w:rsid w:val="005A35F4"/>
    <w:rsid w:val="0060243D"/>
    <w:rsid w:val="00614DE9"/>
    <w:rsid w:val="006520DB"/>
    <w:rsid w:val="006538F1"/>
    <w:rsid w:val="006E2622"/>
    <w:rsid w:val="00700B62"/>
    <w:rsid w:val="00715D12"/>
    <w:rsid w:val="007626D1"/>
    <w:rsid w:val="007F7826"/>
    <w:rsid w:val="008B597F"/>
    <w:rsid w:val="008F7C5A"/>
    <w:rsid w:val="009A7A41"/>
    <w:rsid w:val="009D7308"/>
    <w:rsid w:val="009E05DD"/>
    <w:rsid w:val="009F671E"/>
    <w:rsid w:val="00A147D0"/>
    <w:rsid w:val="00A606A6"/>
    <w:rsid w:val="00A7438C"/>
    <w:rsid w:val="00B12015"/>
    <w:rsid w:val="00B33B30"/>
    <w:rsid w:val="00B354EA"/>
    <w:rsid w:val="00B85FE9"/>
    <w:rsid w:val="00C3532A"/>
    <w:rsid w:val="00C444BB"/>
    <w:rsid w:val="00CE6034"/>
    <w:rsid w:val="00D3626C"/>
    <w:rsid w:val="00D44346"/>
    <w:rsid w:val="00DB1E4C"/>
    <w:rsid w:val="00DF1716"/>
    <w:rsid w:val="00E735AC"/>
    <w:rsid w:val="00EB20B0"/>
    <w:rsid w:val="00ED7824"/>
    <w:rsid w:val="00EF4919"/>
    <w:rsid w:val="00F52009"/>
    <w:rsid w:val="00F72B72"/>
    <w:rsid w:val="00F8216F"/>
    <w:rsid w:val="00FB21FC"/>
    <w:rsid w:val="00FE24D7"/>
    <w:rsid w:val="00FE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A7BA"/>
  <w15:chartTrackingRefBased/>
  <w15:docId w15:val="{8C1F4333-A913-46DA-8311-F9028A68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35F4"/>
  </w:style>
  <w:style w:type="paragraph" w:styleId="Nadpis1">
    <w:name w:val="heading 1"/>
    <w:basedOn w:val="Normlny"/>
    <w:next w:val="Normlny"/>
    <w:link w:val="Nadpis1Char"/>
    <w:uiPriority w:val="9"/>
    <w:qFormat/>
    <w:rsid w:val="005A3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A3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35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3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35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3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3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3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3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22">
    <w:name w:val="Nadpis 22"/>
    <w:basedOn w:val="Normlny"/>
    <w:link w:val="Nadpis22Char"/>
    <w:qFormat/>
    <w:rsid w:val="00B85FE9"/>
    <w:pPr>
      <w:numPr>
        <w:numId w:val="2"/>
      </w:numPr>
      <w:spacing w:before="120" w:after="120" w:line="276" w:lineRule="auto"/>
      <w:ind w:left="357" w:hanging="357"/>
    </w:pPr>
    <w:rPr>
      <w:rFonts w:ascii="Georgia" w:hAnsi="Georgia"/>
      <w:b/>
      <w:color w:val="000000"/>
      <w:sz w:val="18"/>
    </w:rPr>
  </w:style>
  <w:style w:type="character" w:customStyle="1" w:styleId="Nadpis22Char">
    <w:name w:val="Nadpis 22 Char"/>
    <w:basedOn w:val="Predvolenpsmoodseku"/>
    <w:link w:val="Nadpis22"/>
    <w:rsid w:val="00B85FE9"/>
    <w:rPr>
      <w:rFonts w:ascii="Georgia" w:hAnsi="Georgia"/>
      <w:b/>
      <w:color w:val="000000"/>
      <w:sz w:val="18"/>
    </w:rPr>
  </w:style>
  <w:style w:type="paragraph" w:customStyle="1" w:styleId="Normlny2">
    <w:name w:val="Normálny 2"/>
    <w:basedOn w:val="Normlny"/>
    <w:link w:val="Normlny2Char"/>
    <w:qFormat/>
    <w:rsid w:val="00B85FE9"/>
    <w:pPr>
      <w:suppressAutoHyphens/>
      <w:spacing w:after="120" w:line="276" w:lineRule="auto"/>
      <w:ind w:left="397"/>
      <w:jc w:val="both"/>
    </w:pPr>
    <w:rPr>
      <w:rFonts w:ascii="Georgia" w:eastAsia="Calibri" w:hAnsi="Georgia" w:cs="Calibri"/>
      <w:kern w:val="0"/>
      <w:sz w:val="18"/>
      <w:szCs w:val="18"/>
      <w:lang w:eastAsia="ar-SA"/>
      <w14:ligatures w14:val="none"/>
    </w:rPr>
  </w:style>
  <w:style w:type="character" w:customStyle="1" w:styleId="Normlny2Char">
    <w:name w:val="Normálny 2 Char"/>
    <w:basedOn w:val="Predvolenpsmoodseku"/>
    <w:link w:val="Normlny2"/>
    <w:rsid w:val="00B85FE9"/>
    <w:rPr>
      <w:rFonts w:ascii="Georgia" w:eastAsia="Calibri" w:hAnsi="Georgia" w:cs="Calibri"/>
      <w:kern w:val="0"/>
      <w:sz w:val="18"/>
      <w:szCs w:val="18"/>
      <w:lang w:eastAsia="ar-SA"/>
      <w14:ligatures w14:val="none"/>
    </w:rPr>
  </w:style>
  <w:style w:type="paragraph" w:styleId="Nzov">
    <w:name w:val="Title"/>
    <w:basedOn w:val="Normlny"/>
    <w:link w:val="NzovChar"/>
    <w:autoRedefine/>
    <w:qFormat/>
    <w:rsid w:val="00FE2B17"/>
    <w:pPr>
      <w:spacing w:beforeLines="100" w:before="240" w:afterLines="100" w:after="240" w:line="240" w:lineRule="auto"/>
      <w:ind w:left="284" w:hanging="284"/>
      <w:jc w:val="both"/>
      <w:outlineLvl w:val="0"/>
    </w:pPr>
    <w:rPr>
      <w:rFonts w:ascii="Garamond" w:eastAsia="Times New Roman" w:hAnsi="Garamond" w:cstheme="majorHAnsi"/>
      <w:b/>
      <w:kern w:val="0"/>
      <w:lang w:eastAsia="sk-SK"/>
      <w14:ligatures w14:val="none"/>
    </w:rPr>
  </w:style>
  <w:style w:type="character" w:customStyle="1" w:styleId="NzovChar">
    <w:name w:val="Názov Char"/>
    <w:basedOn w:val="Predvolenpsmoodseku"/>
    <w:link w:val="Nzov"/>
    <w:rsid w:val="00FE2B17"/>
    <w:rPr>
      <w:rFonts w:ascii="Garamond" w:eastAsia="Times New Roman" w:hAnsi="Garamond" w:cstheme="majorHAnsi"/>
      <w:b/>
      <w:kern w:val="0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5A3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A3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3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A35F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A35F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A35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A35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A35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A35F4"/>
    <w:rPr>
      <w:rFonts w:eastAsiaTheme="majorEastAsia" w:cstheme="majorBidi"/>
      <w:color w:val="272727" w:themeColor="text1" w:themeTint="D8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3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A3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A3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A35F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A35F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A35F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3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A35F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A35F4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9E05D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cs-CZ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9E05DD"/>
    <w:rPr>
      <w:rFonts w:ascii="Arial MT" w:eastAsia="Arial MT" w:hAnsi="Arial MT" w:cs="Arial MT"/>
      <w:kern w:val="0"/>
      <w:lang w:val="cs-CZ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8B59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B597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B597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B59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B597F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614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6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1388</Words>
  <Characters>7917</Characters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2025-08-07T10:41:00Z</dcterms:created>
  <dcterms:modified xsi:type="dcterms:W3CDTF">2025-08-07T10:41:00Z</dcterms:modified>
</cp:coreProperties>
</file>